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FC" w:rsidRDefault="004E33FC" w:rsidP="004E33FC">
      <w:pPr>
        <w:overflowPunct/>
        <w:spacing w:after="120"/>
        <w:textAlignment w:val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4E33FC" w:rsidRPr="00587909" w:rsidRDefault="004E33FC" w:rsidP="004E33FC">
      <w:pPr>
        <w:overflowPunct/>
        <w:spacing w:after="120"/>
        <w:textAlignment w:val="auto"/>
        <w:rPr>
          <w:rFonts w:asciiTheme="minorHAnsi" w:hAnsiTheme="minorHAnsi" w:cs="TTFF2E9AE8t00"/>
          <w:sz w:val="22"/>
          <w:szCs w:val="22"/>
        </w:rPr>
      </w:pPr>
      <w:r w:rsidRPr="007D1A46">
        <w:rPr>
          <w:rFonts w:asciiTheme="minorHAnsi" w:hAnsiTheme="minorHAnsi"/>
          <w:b/>
          <w:sz w:val="28"/>
          <w:szCs w:val="28"/>
        </w:rPr>
        <w:t>SÅDAN GØR MAN</w:t>
      </w:r>
      <w:r w:rsidRPr="007D1A46">
        <w:rPr>
          <w:rFonts w:asciiTheme="minorHAnsi" w:hAnsiTheme="minorHAnsi"/>
          <w:sz w:val="28"/>
          <w:szCs w:val="28"/>
        </w:rPr>
        <w:t xml:space="preserve"> - følg trin 1-2-3</w:t>
      </w:r>
    </w:p>
    <w:p w:rsidR="004E33FC" w:rsidRPr="007D1A46" w:rsidRDefault="004E33FC" w:rsidP="004E33FC">
      <w:pPr>
        <w:pStyle w:val="Overskrifter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Trin 1:</w:t>
      </w:r>
      <w:r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>Individuelle Undersøgelser</w:t>
      </w:r>
    </w:p>
    <w:p w:rsidR="004E33FC" w:rsidRPr="007D1A46" w:rsidRDefault="004E33FC" w:rsidP="004E33FC">
      <w:pPr>
        <w:pStyle w:val="Standardtekst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Brugeren giver hver hjælper et </w:t>
      </w:r>
      <w:r w:rsidRPr="007D1A46">
        <w:rPr>
          <w:rFonts w:asciiTheme="minorHAnsi" w:hAnsiTheme="minorHAnsi"/>
          <w:b/>
          <w:sz w:val="22"/>
          <w:szCs w:val="22"/>
        </w:rPr>
        <w:t>ønskeskema</w:t>
      </w:r>
      <w:r w:rsidRPr="007D1A46">
        <w:rPr>
          <w:rFonts w:asciiTheme="minorHAnsi" w:hAnsiTheme="minorHAnsi"/>
          <w:sz w:val="22"/>
          <w:szCs w:val="22"/>
        </w:rPr>
        <w:t xml:space="preserve"> og orienterer om APV- plakaten og - processen. Hjælperen skal have tid til forberedelse og refleksion.  Til at se på </w:t>
      </w:r>
      <w:r w:rsidRPr="0094186E">
        <w:rPr>
          <w:rFonts w:asciiTheme="minorHAnsi" w:hAnsiTheme="minorHAnsi"/>
          <w:b/>
          <w:sz w:val="22"/>
          <w:szCs w:val="22"/>
        </w:rPr>
        <w:t>Plakaten</w:t>
      </w:r>
      <w:r w:rsidRPr="007D1A46">
        <w:rPr>
          <w:rFonts w:asciiTheme="minorHAnsi" w:hAnsiTheme="minorHAnsi"/>
          <w:sz w:val="22"/>
          <w:szCs w:val="22"/>
        </w:rPr>
        <w:t xml:space="preserve"> og tænk på alle de situationer, som arbejdet medfører. </w:t>
      </w:r>
    </w:p>
    <w:p w:rsidR="004E33FC" w:rsidRPr="007D1A46" w:rsidRDefault="004E33FC" w:rsidP="004E33FC">
      <w:pPr>
        <w:pStyle w:val="Standardtekst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Brugeren kan lave en undersøgelse sammen med </w:t>
      </w:r>
      <w:r w:rsidRPr="007D1A46">
        <w:rPr>
          <w:rFonts w:asciiTheme="minorHAnsi" w:hAnsiTheme="minorHAnsi"/>
          <w:sz w:val="22"/>
          <w:szCs w:val="22"/>
          <w:u w:val="single"/>
        </w:rPr>
        <w:t>hver enkelt</w:t>
      </w:r>
      <w:r w:rsidRPr="007D1A46">
        <w:rPr>
          <w:rFonts w:asciiTheme="minorHAnsi" w:hAnsiTheme="minorHAnsi"/>
          <w:sz w:val="22"/>
          <w:szCs w:val="22"/>
        </w:rPr>
        <w:t xml:space="preserve"> hjælper. Det kan f.eks. foregå på et minimøde, mens hjælperen er på vagt. Det er vigtigt, at det er hjælperens oplevelse af situationen, der beskrives i ønskeskemaet</w:t>
      </w:r>
    </w:p>
    <w:p w:rsidR="004E33FC" w:rsidRPr="007D1A46" w:rsidRDefault="004E33FC" w:rsidP="004E33FC">
      <w:pPr>
        <w:pStyle w:val="Standardtekst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Hjælperen beskriver de arbejdsforhold som fungerer godt, som giver trivsel og gør hjælperen glad for arbejdet. De skrives ind i ønskeskemaet.</w:t>
      </w:r>
    </w:p>
    <w:p w:rsidR="004E33FC" w:rsidRPr="007D1A46" w:rsidRDefault="004E33FC" w:rsidP="004E33FC">
      <w:pPr>
        <w:pStyle w:val="Standardtekst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Hjælperen beskriver de arbejdsforhold, som opleves belastende eller problematiske for hjælperen og som ønskes ændret. De skrives ind i ønskeskemaet.</w:t>
      </w:r>
    </w:p>
    <w:p w:rsidR="004E33FC" w:rsidRPr="007D1A46" w:rsidRDefault="004E33FC" w:rsidP="004E33FC">
      <w:pPr>
        <w:pStyle w:val="Overskrifter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Trin 2:</w:t>
      </w:r>
      <w:r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>Samlet oversigt</w:t>
      </w:r>
    </w:p>
    <w:p w:rsidR="004E33FC" w:rsidRPr="007D1A46" w:rsidRDefault="004E33FC" w:rsidP="004E33FC">
      <w:pPr>
        <w:pStyle w:val="Standardtekst"/>
        <w:ind w:left="720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Brugeren sammenskriver ønskeskemaerne i </w:t>
      </w:r>
      <w:r w:rsidRPr="007D1A46">
        <w:rPr>
          <w:rFonts w:asciiTheme="minorHAnsi" w:hAnsiTheme="minorHAnsi"/>
          <w:b/>
          <w:sz w:val="22"/>
          <w:szCs w:val="22"/>
        </w:rPr>
        <w:t>oversigtsskemaet.</w:t>
      </w:r>
      <w:r w:rsidRPr="007D1A46">
        <w:rPr>
          <w:rFonts w:asciiTheme="minorHAnsi" w:hAnsiTheme="minorHAnsi"/>
          <w:b/>
          <w:sz w:val="22"/>
          <w:szCs w:val="22"/>
        </w:rPr>
        <w:br/>
      </w:r>
      <w:r w:rsidRPr="007D1A46">
        <w:rPr>
          <w:rFonts w:asciiTheme="minorHAnsi" w:hAnsiTheme="minorHAnsi"/>
          <w:sz w:val="22"/>
          <w:szCs w:val="22"/>
        </w:rPr>
        <w:t>Brugeren danner sig derved et overblik over alle ansattes ønsker og overvejer mulige forandringer</w:t>
      </w:r>
      <w:r w:rsidRPr="007D1A46">
        <w:rPr>
          <w:rFonts w:asciiTheme="minorHAnsi" w:hAnsiTheme="minorHAnsi"/>
          <w:b/>
          <w:sz w:val="22"/>
          <w:szCs w:val="22"/>
        </w:rPr>
        <w:t>.</w:t>
      </w:r>
    </w:p>
    <w:p w:rsidR="004E33FC" w:rsidRPr="007D1A46" w:rsidRDefault="004E33FC" w:rsidP="004E33FC">
      <w:pPr>
        <w:pStyle w:val="Overskrifter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Trin 3:</w:t>
      </w:r>
      <w:r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>Handleplansmøde</w:t>
      </w:r>
    </w:p>
    <w:p w:rsidR="004E33FC" w:rsidRPr="007D1A46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Alle fastansatte - eventuelt også </w:t>
      </w:r>
      <w:r w:rsidRPr="007D1A46">
        <w:rPr>
          <w:rFonts w:asciiTheme="minorHAnsi" w:hAnsiTheme="minorHAnsi"/>
          <w:sz w:val="22"/>
          <w:szCs w:val="22"/>
          <w:u w:val="single"/>
        </w:rPr>
        <w:t>vikarer</w:t>
      </w:r>
      <w:r w:rsidRPr="00991EC7">
        <w:rPr>
          <w:rFonts w:asciiTheme="minorHAnsi" w:hAnsiTheme="minorHAnsi"/>
          <w:sz w:val="22"/>
          <w:szCs w:val="22"/>
        </w:rPr>
        <w:t xml:space="preserve"> </w:t>
      </w:r>
      <w:r w:rsidRPr="007D1A46">
        <w:rPr>
          <w:rFonts w:asciiTheme="minorHAnsi" w:hAnsiTheme="minorHAnsi"/>
          <w:sz w:val="22"/>
          <w:szCs w:val="22"/>
        </w:rPr>
        <w:t xml:space="preserve">- indkaldes til et APV-handleplansmøde. </w:t>
      </w:r>
      <w:r w:rsidRPr="007D1A46">
        <w:rPr>
          <w:rFonts w:asciiTheme="minorHAnsi" w:hAnsiTheme="minorHAnsi"/>
          <w:b/>
          <w:sz w:val="22"/>
          <w:szCs w:val="22"/>
        </w:rPr>
        <w:t>Plakaten</w:t>
      </w:r>
      <w:r w:rsidRPr="007D1A46">
        <w:rPr>
          <w:rFonts w:asciiTheme="minorHAnsi" w:hAnsiTheme="minorHAnsi"/>
          <w:sz w:val="22"/>
          <w:szCs w:val="22"/>
        </w:rPr>
        <w:t xml:space="preserve"> lægges midt på bordet.</w:t>
      </w:r>
    </w:p>
    <w:p w:rsidR="004E33FC" w:rsidRPr="007D1A46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Bruger fremlægger det samlede billede af de arbejdsforhold, som fungerer godt og giver trivsel. Sammen drøfter man sammenfald og forskelligheder i hjælpernes oplevelse. Overvej, om det kræver særlige indsatser at fastholde disse trivselsfaktorer.</w:t>
      </w:r>
    </w:p>
    <w:p w:rsidR="004E33FC" w:rsidRPr="007D1A46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Bruger fremlægger det samlede billede af de arbejdsforhold, som opleves belastende, og som ønskes ændret.</w:t>
      </w:r>
    </w:p>
    <w:p w:rsidR="004E33FC" w:rsidRPr="007D1A46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Sammen diskuterer man ændringsforslag til at lette de belastende arbejdsforhold. Disse forslag skal være “optimistisk realistiske”.</w:t>
      </w:r>
    </w:p>
    <w:p w:rsidR="004E33FC" w:rsidRPr="007D1A46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Nogle løsninger og ændringsforslag kan man beslutte sig for med det samme. Så udfylder man </w:t>
      </w:r>
      <w:r w:rsidRPr="007D1A46">
        <w:rPr>
          <w:rFonts w:asciiTheme="minorHAnsi" w:hAnsiTheme="minorHAnsi"/>
          <w:b/>
          <w:i/>
          <w:sz w:val="22"/>
          <w:szCs w:val="22"/>
        </w:rPr>
        <w:t xml:space="preserve">handleplansskemaet </w:t>
      </w:r>
      <w:r w:rsidRPr="007D1A46">
        <w:rPr>
          <w:rFonts w:asciiTheme="minorHAnsi" w:hAnsiTheme="minorHAnsi"/>
          <w:sz w:val="22"/>
          <w:szCs w:val="22"/>
        </w:rPr>
        <w:t>med disse</w:t>
      </w:r>
      <w:r w:rsidRPr="007D1A46">
        <w:rPr>
          <w:rFonts w:asciiTheme="minorHAnsi" w:hAnsiTheme="minorHAnsi"/>
          <w:b/>
          <w:i/>
          <w:sz w:val="22"/>
          <w:szCs w:val="22"/>
        </w:rPr>
        <w:t>.</w:t>
      </w:r>
    </w:p>
    <w:p w:rsidR="004E33FC" w:rsidRDefault="004E33FC" w:rsidP="004E33FC">
      <w:pPr>
        <w:pStyle w:val="Standardtekst"/>
        <w:numPr>
          <w:ilvl w:val="0"/>
          <w:numId w:val="2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  <w:sectPr w:rsidR="004E33FC" w:rsidSect="00DE26FE">
          <w:headerReference w:type="default" r:id="rId7"/>
          <w:headerReference w:type="first" r:id="rId8"/>
          <w:pgSz w:w="11900" w:h="16832"/>
          <w:pgMar w:top="1701" w:right="1134" w:bottom="1701" w:left="1134" w:header="567" w:footer="737" w:gutter="0"/>
          <w:cols w:space="708"/>
          <w:titlePg/>
          <w:docGrid w:linePitch="272"/>
        </w:sectPr>
      </w:pPr>
      <w:r w:rsidRPr="007D1A46">
        <w:rPr>
          <w:rFonts w:asciiTheme="minorHAnsi" w:hAnsiTheme="minorHAnsi"/>
          <w:sz w:val="22"/>
          <w:szCs w:val="22"/>
        </w:rPr>
        <w:t xml:space="preserve">Andre forslag kan tages op senere. Det kan f.eks. være, at </w:t>
      </w:r>
      <w:r w:rsidRPr="007D1A46">
        <w:rPr>
          <w:rFonts w:asciiTheme="minorHAnsi" w:hAnsiTheme="minorHAnsi"/>
          <w:color w:val="000000"/>
          <w:sz w:val="22"/>
          <w:szCs w:val="22"/>
        </w:rPr>
        <w:t>brugeren/hjælperne</w:t>
      </w:r>
      <w:r w:rsidRPr="007D1A46">
        <w:rPr>
          <w:rFonts w:asciiTheme="minorHAnsi" w:hAnsiTheme="minorHAnsi"/>
          <w:sz w:val="22"/>
          <w:szCs w:val="22"/>
        </w:rPr>
        <w:t xml:space="preserve"> gerne vil overveje forslag/ idéer, eller fordi man skal indhente informationer. Disse forslag skrives også op i handleplans- skemaet med en plan for, hvornår de tages op igen, og hvem der er ansvarlig for, at</w:t>
      </w:r>
      <w:r>
        <w:rPr>
          <w:rFonts w:asciiTheme="minorHAnsi" w:hAnsiTheme="minorHAnsi"/>
          <w:sz w:val="22"/>
          <w:szCs w:val="22"/>
        </w:rPr>
        <w:t xml:space="preserve"> </w:t>
      </w:r>
      <w:r w:rsidRPr="007D1A46">
        <w:rPr>
          <w:rFonts w:asciiTheme="minorHAnsi" w:hAnsiTheme="minorHAnsi"/>
          <w:sz w:val="22"/>
          <w:szCs w:val="22"/>
        </w:rPr>
        <w:t>det sk</w:t>
      </w:r>
      <w:r w:rsidR="00B32C0C">
        <w:rPr>
          <w:rFonts w:asciiTheme="minorHAnsi" w:hAnsiTheme="minorHAnsi"/>
          <w:sz w:val="22"/>
          <w:szCs w:val="22"/>
        </w:rPr>
        <w:t>er.</w:t>
      </w:r>
    </w:p>
    <w:p w:rsidR="004E33FC" w:rsidRPr="007D1A46" w:rsidRDefault="004E33FC" w:rsidP="0089249C">
      <w:pPr>
        <w:pStyle w:val="Overskrifter1"/>
        <w:rPr>
          <w:rFonts w:asciiTheme="minorHAnsi" w:hAnsiTheme="minorHAnsi"/>
          <w:b/>
          <w:sz w:val="44"/>
        </w:rPr>
      </w:pPr>
      <w:r w:rsidRPr="007D1A46">
        <w:rPr>
          <w:rFonts w:asciiTheme="minorHAnsi" w:hAnsiTheme="minorHAnsi"/>
          <w:b/>
          <w:sz w:val="44"/>
        </w:rPr>
        <w:lastRenderedPageBreak/>
        <w:t>Ønskeskema (trin 1)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33FC" w:rsidRPr="007D1A46" w:rsidTr="00224CEF">
        <w:tc>
          <w:tcPr>
            <w:tcW w:w="9781" w:type="dxa"/>
            <w:shd w:val="clear" w:color="auto" w:fill="auto"/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 xml:space="preserve">Beskriv de arbejdsforhold, som fungerer godt - </w:t>
            </w: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  <w:r w:rsidRPr="007D1A46">
              <w:rPr>
                <w:rFonts w:asciiTheme="minorHAnsi" w:hAnsiTheme="minorHAnsi"/>
                <w:b/>
                <w:sz w:val="22"/>
                <w:szCs w:val="22"/>
              </w:rPr>
              <w:t>SOM GIVER DIG TRIVSEL OG GØR DIG GLAD FOR ARBEJDET:</w:t>
            </w:r>
          </w:p>
        </w:tc>
      </w:tr>
      <w:tr w:rsidR="004E33FC" w:rsidRPr="007D1A46" w:rsidTr="00224CEF">
        <w:tc>
          <w:tcPr>
            <w:tcW w:w="9781" w:type="dxa"/>
            <w:shd w:val="clear" w:color="auto" w:fill="auto"/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</w:tbl>
    <w:p w:rsidR="004E33FC" w:rsidRPr="007D1A46" w:rsidRDefault="004E33FC" w:rsidP="004E33FC">
      <w:pPr>
        <w:pStyle w:val="Standardtekst"/>
        <w:rPr>
          <w:rFonts w:asciiTheme="minorHAnsi" w:hAnsiTheme="minorHAnsi"/>
        </w:rPr>
      </w:pPr>
    </w:p>
    <w:tbl>
      <w:tblPr>
        <w:tblW w:w="975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755"/>
      </w:tblGrid>
      <w:tr w:rsidR="004E33FC" w:rsidRPr="007D1A46" w:rsidTr="00224CEF"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Beskriv de arbejdsforhold, som du oplever belastende eller problematiske for dig selv eller andre hjælpere, og som du ønsker ændret:</w:t>
            </w:r>
          </w:p>
        </w:tc>
      </w:tr>
      <w:tr w:rsidR="004E33FC" w:rsidRPr="007D1A46" w:rsidTr="00224CEF">
        <w:trPr>
          <w:trHeight w:val="3960"/>
        </w:trPr>
        <w:tc>
          <w:tcPr>
            <w:tcW w:w="9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  <w:b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  <w:b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  <w:b/>
              </w:rPr>
            </w:pPr>
          </w:p>
          <w:p w:rsidR="004E33FC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B32C0C" w:rsidRPr="007D1A46" w:rsidRDefault="00B32C0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</w:tbl>
    <w:p w:rsidR="004E33FC" w:rsidRPr="007D1A46" w:rsidRDefault="004E33FC" w:rsidP="0089249C">
      <w:pPr>
        <w:pStyle w:val="Overskrifter1"/>
        <w:rPr>
          <w:rFonts w:asciiTheme="minorHAnsi" w:hAnsiTheme="minorHAnsi"/>
          <w:b/>
          <w:szCs w:val="40"/>
        </w:rPr>
      </w:pPr>
      <w:r w:rsidRPr="007D1A46">
        <w:rPr>
          <w:rFonts w:asciiTheme="minorHAnsi" w:hAnsiTheme="minorHAnsi"/>
          <w:b/>
          <w:szCs w:val="40"/>
        </w:rPr>
        <w:lastRenderedPageBreak/>
        <w:t>OVERsigtsskema (trin 2)</w:t>
      </w:r>
    </w:p>
    <w:tbl>
      <w:tblPr>
        <w:tblW w:w="975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50"/>
        <w:gridCol w:w="8505"/>
      </w:tblGrid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Initialer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Liste over arbejdsforhold, der skaber trivsel og glæde:</w:t>
            </w: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</w:tbl>
    <w:p w:rsidR="004E33FC" w:rsidRPr="007D1A46" w:rsidRDefault="004E33FC" w:rsidP="004E33FC">
      <w:pPr>
        <w:pStyle w:val="Standardtekst"/>
        <w:rPr>
          <w:rFonts w:asciiTheme="minorHAnsi" w:hAnsiTheme="minorHAnsi"/>
        </w:rPr>
      </w:pPr>
    </w:p>
    <w:p w:rsidR="004E33FC" w:rsidRPr="007D1A46" w:rsidRDefault="004E33FC" w:rsidP="004E33FC">
      <w:pPr>
        <w:pStyle w:val="Standardtekst"/>
        <w:rPr>
          <w:rFonts w:asciiTheme="minorHAnsi" w:hAnsiTheme="minorHAnsi"/>
        </w:rPr>
      </w:pPr>
    </w:p>
    <w:tbl>
      <w:tblPr>
        <w:tblW w:w="975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50"/>
        <w:gridCol w:w="8505"/>
      </w:tblGrid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INITIALER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Liste over arbejdsforhold, der ønskes forandret:</w:t>
            </w: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</w:tbl>
    <w:p w:rsidR="004E33FC" w:rsidRPr="007D1A46" w:rsidRDefault="004E33FC" w:rsidP="0089249C">
      <w:pPr>
        <w:pStyle w:val="Overskrifter1"/>
        <w:rPr>
          <w:rFonts w:asciiTheme="minorHAnsi" w:hAnsiTheme="minorHAnsi"/>
          <w:b/>
          <w:szCs w:val="40"/>
        </w:rPr>
      </w:pPr>
      <w:r w:rsidRPr="007D1A46">
        <w:rPr>
          <w:rFonts w:asciiTheme="minorHAnsi" w:hAnsiTheme="minorHAnsi"/>
          <w:b/>
          <w:szCs w:val="40"/>
        </w:rPr>
        <w:lastRenderedPageBreak/>
        <w:t>Handleplansskema (trin 3)</w:t>
      </w:r>
    </w:p>
    <w:tbl>
      <w:tblPr>
        <w:tblW w:w="975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6070"/>
        <w:gridCol w:w="1984"/>
        <w:gridCol w:w="1701"/>
      </w:tblGrid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Hvad er emnet?</w:t>
            </w:r>
          </w:p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Hvad er planen?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Hvem gør hvad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Overskrifttabe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D1A46">
              <w:rPr>
                <w:rFonts w:asciiTheme="minorHAnsi" w:hAnsiTheme="minorHAnsi"/>
                <w:sz w:val="22"/>
                <w:szCs w:val="22"/>
              </w:rPr>
              <w:t>Hvornår</w:t>
            </w: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  <w:b/>
                <w:caps/>
                <w:sz w:val="24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tabel"/>
              <w:jc w:val="lef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  <w:tr w:rsidR="004E33FC" w:rsidRPr="007D1A46" w:rsidTr="00224CEF"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FC" w:rsidRPr="007D1A46" w:rsidRDefault="004E33FC" w:rsidP="00B31445">
            <w:pPr>
              <w:pStyle w:val="Standardtekst"/>
              <w:rPr>
                <w:rFonts w:asciiTheme="minorHAnsi" w:hAnsiTheme="minorHAnsi"/>
              </w:rPr>
            </w:pPr>
          </w:p>
        </w:tc>
      </w:tr>
    </w:tbl>
    <w:p w:rsidR="004E33FC" w:rsidRPr="007D1A46" w:rsidRDefault="004E33FC" w:rsidP="004E33FC">
      <w:pPr>
        <w:pStyle w:val="Standardtekst"/>
        <w:rPr>
          <w:rFonts w:asciiTheme="minorHAnsi" w:hAnsiTheme="minorHAnsi"/>
        </w:rPr>
      </w:pPr>
    </w:p>
    <w:p w:rsidR="004E33FC" w:rsidRPr="007D1A46" w:rsidRDefault="004E33FC" w:rsidP="004E33FC">
      <w:pPr>
        <w:pStyle w:val="Standardtekst"/>
        <w:rPr>
          <w:rFonts w:asciiTheme="minorHAnsi" w:hAnsiTheme="minorHAnsi"/>
        </w:rPr>
      </w:pPr>
    </w:p>
    <w:p w:rsidR="004E33FC" w:rsidRPr="007D1A46" w:rsidRDefault="004E33FC" w:rsidP="004E33FC">
      <w:pPr>
        <w:pStyle w:val="Standardtekst"/>
        <w:numPr>
          <w:ilvl w:val="0"/>
          <w:numId w:val="1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Overvej både fordele og ulemper ved en ændring</w:t>
      </w:r>
    </w:p>
    <w:p w:rsidR="004E33FC" w:rsidRPr="007D1A46" w:rsidRDefault="004E33FC" w:rsidP="004E33FC">
      <w:pPr>
        <w:pStyle w:val="Standardtekst"/>
        <w:numPr>
          <w:ilvl w:val="0"/>
          <w:numId w:val="1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Der kan iværksættes flere løsninger til samme emne</w:t>
      </w:r>
    </w:p>
    <w:p w:rsidR="004E33FC" w:rsidRPr="007D1A46" w:rsidRDefault="004E33FC" w:rsidP="004E33FC">
      <w:pPr>
        <w:pStyle w:val="Standardtekst"/>
        <w:numPr>
          <w:ilvl w:val="0"/>
          <w:numId w:val="1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Det er OK at have forskellige meninger om emnet og ændringerne</w:t>
      </w:r>
    </w:p>
    <w:p w:rsidR="004E33FC" w:rsidRDefault="004E33FC" w:rsidP="004E33FC">
      <w:pPr>
        <w:pStyle w:val="Standardtekst"/>
        <w:numPr>
          <w:ilvl w:val="0"/>
          <w:numId w:val="1"/>
        </w:numPr>
        <w:spacing w:after="120" w:line="240" w:lineRule="auto"/>
        <w:ind w:left="714" w:hanging="357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Hvis man udsætter beslutningen om en handleplan, skal den føres ind i skemaet alligevel med bemærkning om, h</w:t>
      </w:r>
      <w:r>
        <w:rPr>
          <w:rFonts w:asciiTheme="minorHAnsi" w:hAnsiTheme="minorHAnsi"/>
          <w:sz w:val="22"/>
          <w:szCs w:val="22"/>
        </w:rPr>
        <w:t>vornår det tages op igen</w:t>
      </w:r>
      <w:r>
        <w:rPr>
          <w:rFonts w:asciiTheme="minorHAnsi" w:hAnsiTheme="minorHAnsi"/>
          <w:sz w:val="22"/>
          <w:szCs w:val="22"/>
        </w:rPr>
        <w:br/>
      </w:r>
    </w:p>
    <w:p w:rsidR="004E33FC" w:rsidRPr="004F05CB" w:rsidRDefault="004E33FC" w:rsidP="004E33FC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7D1A46">
        <w:rPr>
          <w:rFonts w:asciiTheme="minorHAnsi" w:hAnsiTheme="minorHAnsi"/>
          <w:b/>
          <w:sz w:val="40"/>
          <w:szCs w:val="40"/>
        </w:rPr>
        <w:lastRenderedPageBreak/>
        <w:t>UNDERSKRIFT</w:t>
      </w:r>
    </w:p>
    <w:p w:rsidR="004E33FC" w:rsidRPr="007D1A46" w:rsidRDefault="004E33FC" w:rsidP="004E33FC">
      <w:pPr>
        <w:rPr>
          <w:rFonts w:asciiTheme="minorHAnsi" w:hAnsiTheme="minorHAnsi"/>
          <w:sz w:val="24"/>
          <w:szCs w:val="24"/>
        </w:rPr>
      </w:pPr>
    </w:p>
    <w:p w:rsidR="004E33FC" w:rsidRPr="007D1A46" w:rsidRDefault="004E33FC" w:rsidP="004E33FC">
      <w:pPr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 xml:space="preserve">Arbejdsgiver og de hjælper, der har deltaget i handleplansmødet, skal skrive under på at handleplanerne er udarbejdet på mødet. </w:t>
      </w:r>
    </w:p>
    <w:p w:rsidR="004E33FC" w:rsidRPr="007D1A46" w:rsidRDefault="004E33FC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4E33FC" w:rsidRPr="007D1A46" w:rsidRDefault="004E33FC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4E33FC" w:rsidP="004E33FC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</w:t>
      </w:r>
      <w:r w:rsidR="000169FB">
        <w:rPr>
          <w:rFonts w:asciiTheme="minorHAnsi" w:hAnsiTheme="minorHAnsi"/>
          <w:sz w:val="22"/>
          <w:szCs w:val="22"/>
        </w:rPr>
        <w:t>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>______</w:t>
      </w:r>
      <w:r w:rsidR="000169FB">
        <w:rPr>
          <w:rFonts w:asciiTheme="minorHAnsi" w:hAnsiTheme="minorHAnsi"/>
          <w:sz w:val="22"/>
          <w:szCs w:val="22"/>
        </w:rPr>
        <w:t xml:space="preserve">_________Underskrift – </w:t>
      </w:r>
      <w:r w:rsidRPr="007D1A46">
        <w:rPr>
          <w:rFonts w:asciiTheme="minorHAnsi" w:hAnsiTheme="minorHAnsi"/>
          <w:sz w:val="22"/>
          <w:szCs w:val="22"/>
        </w:rPr>
        <w:t>Arbejdsgiver</w:t>
      </w:r>
      <w:r w:rsidR="000169FB">
        <w:rPr>
          <w:rFonts w:asciiTheme="minorHAnsi" w:hAnsiTheme="minorHAnsi"/>
          <w:sz w:val="22"/>
          <w:szCs w:val="22"/>
        </w:rPr>
        <w:tab/>
      </w:r>
      <w:r w:rsidR="000169FB">
        <w:rPr>
          <w:rFonts w:asciiTheme="minorHAnsi" w:hAnsiTheme="minorHAnsi"/>
          <w:sz w:val="22"/>
          <w:szCs w:val="22"/>
        </w:rPr>
        <w:tab/>
      </w:r>
      <w:r w:rsidR="000169FB">
        <w:rPr>
          <w:rFonts w:asciiTheme="minorHAnsi" w:hAnsiTheme="minorHAnsi"/>
          <w:sz w:val="22"/>
          <w:szCs w:val="22"/>
        </w:rPr>
        <w:tab/>
      </w:r>
      <w:r w:rsidR="000169FB">
        <w:rPr>
          <w:rFonts w:asciiTheme="minorHAnsi" w:hAnsiTheme="minorHAnsi"/>
          <w:sz w:val="22"/>
          <w:szCs w:val="22"/>
        </w:rPr>
        <w:tab/>
        <w:t>Dato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="004E33FC"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="004E33FC" w:rsidRPr="007D1A46">
        <w:rPr>
          <w:rFonts w:asciiTheme="minorHAnsi" w:hAnsiTheme="minorHAnsi"/>
          <w:sz w:val="22"/>
          <w:szCs w:val="22"/>
        </w:rPr>
        <w:tab/>
      </w:r>
      <w:r w:rsidR="004E33FC" w:rsidRPr="007D1A46">
        <w:rPr>
          <w:rFonts w:asciiTheme="minorHAnsi" w:hAnsiTheme="minorHAnsi"/>
          <w:sz w:val="22"/>
          <w:szCs w:val="22"/>
        </w:rPr>
        <w:tab/>
      </w:r>
      <w:r w:rsidR="004E33FC"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="004E33FC" w:rsidRPr="007D1A46">
        <w:rPr>
          <w:rFonts w:asciiTheme="minorHAnsi" w:hAnsiTheme="minorHAnsi"/>
          <w:sz w:val="22"/>
          <w:szCs w:val="22"/>
        </w:rPr>
        <w:tab/>
      </w:r>
      <w:r w:rsidR="004E33FC">
        <w:rPr>
          <w:rFonts w:asciiTheme="minorHAnsi" w:hAnsiTheme="minorHAnsi"/>
          <w:sz w:val="22"/>
          <w:szCs w:val="22"/>
        </w:rPr>
        <w:tab/>
      </w:r>
      <w:r w:rsidR="004E33FC"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4E33FC" w:rsidRPr="007D1A46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E33FC" w:rsidRDefault="004E33FC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p w:rsidR="000169FB" w:rsidRPr="007D1A46" w:rsidRDefault="000169FB" w:rsidP="000169FB">
      <w:pPr>
        <w:pStyle w:val="Standardtekst"/>
        <w:rPr>
          <w:rFonts w:asciiTheme="minorHAnsi" w:hAnsiTheme="minorHAnsi"/>
          <w:sz w:val="22"/>
          <w:szCs w:val="22"/>
        </w:rPr>
      </w:pPr>
      <w:r w:rsidRPr="007D1A46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___________________/</w:t>
      </w:r>
      <w:r w:rsidRPr="007D1A46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 xml:space="preserve">_______________Underskrift - </w:t>
      </w:r>
      <w:r w:rsidRPr="007D1A46">
        <w:rPr>
          <w:rFonts w:asciiTheme="minorHAnsi" w:hAnsiTheme="minorHAnsi"/>
          <w:sz w:val="22"/>
          <w:szCs w:val="22"/>
        </w:rPr>
        <w:t xml:space="preserve">Medarbejder                  </w:t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Dato</w:t>
      </w:r>
      <w:r w:rsidRPr="007D1A4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0169FB" w:rsidRPr="007D1A46" w:rsidRDefault="000169FB" w:rsidP="004E33FC">
      <w:pPr>
        <w:pStyle w:val="Standardtekst"/>
        <w:rPr>
          <w:rFonts w:asciiTheme="minorHAnsi" w:hAnsiTheme="minorHAnsi"/>
          <w:sz w:val="22"/>
          <w:szCs w:val="22"/>
        </w:rPr>
      </w:pPr>
    </w:p>
    <w:sectPr w:rsidR="000169FB" w:rsidRPr="007D1A46" w:rsidSect="00DE26FE">
      <w:headerReference w:type="first" r:id="rId9"/>
      <w:pgSz w:w="11900" w:h="16832"/>
      <w:pgMar w:top="1701" w:right="1134" w:bottom="1701" w:left="1134" w:header="567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40" w:rsidRDefault="00F80140" w:rsidP="004E33FC">
      <w:r>
        <w:separator/>
      </w:r>
    </w:p>
  </w:endnote>
  <w:endnote w:type="continuationSeparator" w:id="0">
    <w:p w:rsidR="00F80140" w:rsidRDefault="00F80140" w:rsidP="004E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Condense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TFF2E9A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40" w:rsidRDefault="00F80140" w:rsidP="004E33FC">
      <w:r>
        <w:separator/>
      </w:r>
    </w:p>
  </w:footnote>
  <w:footnote w:type="continuationSeparator" w:id="0">
    <w:p w:rsidR="00F80140" w:rsidRDefault="00F80140" w:rsidP="004E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250" w:rsidRDefault="00034960">
    <w:pPr>
      <w:pStyle w:val="Standardtekst"/>
      <w:tabs>
        <w:tab w:val="center" w:pos="3875"/>
        <w:tab w:val="right" w:pos="77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9C" w:rsidRDefault="0089249C">
    <w:pPr>
      <w:pStyle w:val="Sidehoved"/>
    </w:pPr>
    <w:r>
      <w:rPr>
        <w:noProof/>
      </w:rPr>
      <w:drawing>
        <wp:inline distT="0" distB="0" distL="0" distR="0">
          <wp:extent cx="6116320" cy="1367790"/>
          <wp:effectExtent l="0" t="0" r="0" b="381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pa-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36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6FE" w:rsidRDefault="0003496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9C" w:rsidRDefault="0089249C">
    <w:pPr>
      <w:pStyle w:val="Sidehoved"/>
    </w:pPr>
  </w:p>
  <w:p w:rsidR="0089249C" w:rsidRDefault="008924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C71"/>
    <w:multiLevelType w:val="hybridMultilevel"/>
    <w:tmpl w:val="82BCE5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330B4"/>
    <w:multiLevelType w:val="hybridMultilevel"/>
    <w:tmpl w:val="4D0ADE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53BC"/>
    <w:multiLevelType w:val="hybridMultilevel"/>
    <w:tmpl w:val="50BE1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FC"/>
    <w:rsid w:val="000169FB"/>
    <w:rsid w:val="00034960"/>
    <w:rsid w:val="000C35C7"/>
    <w:rsid w:val="00224CEF"/>
    <w:rsid w:val="004E33FC"/>
    <w:rsid w:val="0089249C"/>
    <w:rsid w:val="0094186E"/>
    <w:rsid w:val="00B000AA"/>
    <w:rsid w:val="00B32C0C"/>
    <w:rsid w:val="00C55024"/>
    <w:rsid w:val="00C811DF"/>
    <w:rsid w:val="00C975BB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03DDB26-EF20-4621-893A-40CFCB89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tabel">
    <w:name w:val="Overskrifttabel"/>
    <w:basedOn w:val="Normal"/>
    <w:rsid w:val="004E33FC"/>
    <w:pPr>
      <w:spacing w:line="280" w:lineRule="exact"/>
      <w:jc w:val="right"/>
    </w:pPr>
    <w:rPr>
      <w:rFonts w:ascii="Gill Sans Condensed" w:hAnsi="Gill Sans Condensed"/>
      <w:b/>
      <w:caps/>
      <w:sz w:val="24"/>
    </w:rPr>
  </w:style>
  <w:style w:type="paragraph" w:customStyle="1" w:styleId="Standardteksttabel">
    <w:name w:val="Standardteksttabel"/>
    <w:basedOn w:val="Normal"/>
    <w:rsid w:val="004E33FC"/>
    <w:pPr>
      <w:spacing w:line="280" w:lineRule="exact"/>
      <w:jc w:val="right"/>
    </w:pPr>
    <w:rPr>
      <w:rFonts w:ascii="Perpetua" w:hAnsi="Perpetua"/>
      <w:sz w:val="26"/>
    </w:rPr>
  </w:style>
  <w:style w:type="paragraph" w:customStyle="1" w:styleId="Overskrifter2">
    <w:name w:val="Overskrifter 2"/>
    <w:basedOn w:val="Normal"/>
    <w:rsid w:val="004E33FC"/>
    <w:pPr>
      <w:spacing w:before="340" w:after="170"/>
    </w:pPr>
    <w:rPr>
      <w:rFonts w:ascii="Gill Sans Condensed" w:hAnsi="Gill Sans Condensed"/>
      <w:b/>
      <w:caps/>
      <w:sz w:val="34"/>
    </w:rPr>
  </w:style>
  <w:style w:type="paragraph" w:customStyle="1" w:styleId="Overskrifter1">
    <w:name w:val="Overskrifter 1"/>
    <w:basedOn w:val="Normal"/>
    <w:rsid w:val="004E33FC"/>
    <w:pPr>
      <w:spacing w:after="400"/>
    </w:pPr>
    <w:rPr>
      <w:rFonts w:ascii="Gill Sans" w:hAnsi="Gill Sans"/>
      <w:caps/>
      <w:sz w:val="40"/>
    </w:rPr>
  </w:style>
  <w:style w:type="paragraph" w:customStyle="1" w:styleId="Standardtekst">
    <w:name w:val="Standardtekst"/>
    <w:basedOn w:val="Normal"/>
    <w:rsid w:val="004E33FC"/>
    <w:pPr>
      <w:spacing w:line="280" w:lineRule="exact"/>
    </w:pPr>
    <w:rPr>
      <w:rFonts w:ascii="Perpetua" w:hAnsi="Perpetua"/>
      <w:sz w:val="26"/>
    </w:rPr>
  </w:style>
  <w:style w:type="paragraph" w:styleId="Sidehoved">
    <w:name w:val="header"/>
    <w:basedOn w:val="Normal"/>
    <w:link w:val="SidehovedTegn"/>
    <w:uiPriority w:val="99"/>
    <w:rsid w:val="004E33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33F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E33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33FC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3907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Lykke Sørensen</dc:creator>
  <cp:keywords/>
  <dc:description/>
  <cp:lastModifiedBy>John Lauridsen</cp:lastModifiedBy>
  <cp:revision>2</cp:revision>
  <dcterms:created xsi:type="dcterms:W3CDTF">2019-02-05T09:59:00Z</dcterms:created>
  <dcterms:modified xsi:type="dcterms:W3CDTF">2019-02-05T09:59:00Z</dcterms:modified>
</cp:coreProperties>
</file>