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74886" w14:textId="77777777" w:rsidR="006C293E" w:rsidRPr="00C06CE7" w:rsidRDefault="006C293E" w:rsidP="006C293E">
      <w:pPr>
        <w:spacing w:after="0" w:line="240" w:lineRule="auto"/>
        <w:ind w:right="150"/>
        <w:outlineLvl w:val="4"/>
        <w:rPr>
          <w:rFonts w:ascii="Arial" w:eastAsia="Times New Roman" w:hAnsi="Arial" w:cs="Times New Roman"/>
          <w:b/>
          <w:bCs/>
          <w:color w:val="333333"/>
          <w:sz w:val="23"/>
          <w:szCs w:val="23"/>
          <w:lang w:eastAsia="da-DK"/>
        </w:rPr>
      </w:pPr>
      <w:r w:rsidRPr="00C06CE7">
        <w:rPr>
          <w:rFonts w:ascii="Arial" w:eastAsia="Times New Roman" w:hAnsi="Arial" w:cs="Times New Roman"/>
          <w:b/>
          <w:bCs/>
          <w:color w:val="333333"/>
          <w:sz w:val="23"/>
          <w:szCs w:val="23"/>
          <w:lang w:eastAsia="da-DK"/>
        </w:rPr>
        <w:t>ANSÆTTELSESVILKÅR SAMT EVT. LINKS HERI BEKRÆFTES HERMED SOM FORSTÅET OG ACCEPTERET IFM. MED DIN ANSÆTTELSES SOM BPA-HJÆLPER.</w:t>
      </w:r>
    </w:p>
    <w:p w14:paraId="0EA6E4DA" w14:textId="77777777" w:rsidR="006C293E" w:rsidRDefault="006C293E" w:rsidP="006C293E">
      <w:pPr>
        <w:spacing w:after="0" w:line="240" w:lineRule="auto"/>
        <w:textAlignment w:val="baseline"/>
        <w:rPr>
          <w:b/>
          <w:sz w:val="28"/>
        </w:rPr>
      </w:pPr>
    </w:p>
    <w:p w14:paraId="1FFB7D09" w14:textId="388DBBD8" w:rsidR="006C293E" w:rsidRPr="00C06CE7" w:rsidRDefault="006C293E" w:rsidP="006C293E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000000"/>
          <w:sz w:val="54"/>
          <w:szCs w:val="54"/>
          <w:lang w:eastAsia="da-DK"/>
        </w:rPr>
        <w:t>Månedslønnet</w:t>
      </w:r>
    </w:p>
    <w:p w14:paraId="1AE517B2" w14:textId="33A62D34" w:rsidR="006C293E" w:rsidRDefault="006C293E" w:rsidP="006C293E">
      <w:pPr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Som </w:t>
      </w:r>
      <w:r w:rsidRPr="00C06CE7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månedslønnet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 hjælper indgår du i en vagtplan efter aftale med mig.  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br/>
        <w:t>Du kan både være ansat tidsubegrænset (fast) eller for en bestemt periode med en slutdato (tidsbegrænset).</w:t>
      </w:r>
      <w:r w:rsidRPr="00C06CE7">
        <w:rPr>
          <w:rFonts w:ascii="Arial" w:eastAsia="Times New Roman" w:hAnsi="Arial" w:cs="Arial"/>
          <w:strike/>
          <w:color w:val="0078D4"/>
          <w:sz w:val="23"/>
          <w:szCs w:val="23"/>
          <w:lang w:eastAsia="da-DK"/>
        </w:rPr>
        <w:t> </w:t>
      </w:r>
      <w:r w:rsidRPr="00C06CE7"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  <w:t> </w:t>
      </w:r>
    </w:p>
    <w:p w14:paraId="0920EB9A" w14:textId="77777777" w:rsidR="006C293E" w:rsidRPr="00576C73" w:rsidRDefault="006C293E" w:rsidP="006C293E">
      <w:pPr>
        <w:rPr>
          <w:b/>
          <w:sz w:val="20"/>
          <w:szCs w:val="16"/>
        </w:rPr>
      </w:pPr>
    </w:p>
    <w:p w14:paraId="76A5212C" w14:textId="6388A3AD" w:rsidR="006C293E" w:rsidRPr="008F32C4" w:rsidRDefault="006C293E" w:rsidP="006C293E">
      <w:pPr>
        <w:rPr>
          <w:b/>
        </w:rPr>
      </w:pPr>
      <w:r>
        <w:rPr>
          <w:b/>
        </w:rPr>
        <w:t>Handicaphjælper</w:t>
      </w:r>
    </w:p>
    <w:p w14:paraId="6FCAAD03" w14:textId="77777777" w:rsidR="006C293E" w:rsidRPr="008F32C4" w:rsidRDefault="006C293E" w:rsidP="006C293E">
      <w:pPr>
        <w:ind w:left="1304"/>
      </w:pPr>
      <w:r w:rsidRPr="008F32C4">
        <w:t>Cpr</w:t>
      </w:r>
    </w:p>
    <w:p w14:paraId="4D5C3AFC" w14:textId="77777777" w:rsidR="006C293E" w:rsidRPr="008F32C4" w:rsidRDefault="006C293E" w:rsidP="006C293E">
      <w:pPr>
        <w:ind w:left="1304"/>
      </w:pPr>
      <w:r w:rsidRPr="008F32C4">
        <w:t>Fornavn</w:t>
      </w:r>
    </w:p>
    <w:p w14:paraId="664FA8CA" w14:textId="77777777" w:rsidR="006C293E" w:rsidRPr="008F32C4" w:rsidRDefault="006C293E" w:rsidP="006C293E">
      <w:pPr>
        <w:ind w:left="1304"/>
      </w:pPr>
      <w:r w:rsidRPr="008F32C4">
        <w:t>Efternavn</w:t>
      </w:r>
    </w:p>
    <w:p w14:paraId="6089F239" w14:textId="77777777" w:rsidR="006C293E" w:rsidRPr="008F32C4" w:rsidRDefault="006C293E" w:rsidP="006C293E">
      <w:pPr>
        <w:ind w:left="1304"/>
      </w:pPr>
      <w:r w:rsidRPr="008F32C4">
        <w:t>Adresse</w:t>
      </w:r>
    </w:p>
    <w:p w14:paraId="271E6EB1" w14:textId="77777777" w:rsidR="006C293E" w:rsidRPr="008F32C4" w:rsidRDefault="006C293E" w:rsidP="006C293E">
      <w:pPr>
        <w:ind w:left="1304"/>
      </w:pPr>
      <w:r w:rsidRPr="008F32C4">
        <w:t>Postnummer</w:t>
      </w:r>
    </w:p>
    <w:p w14:paraId="55894B0D" w14:textId="30875046" w:rsidR="006C293E" w:rsidRDefault="006C293E" w:rsidP="006C293E">
      <w:pPr>
        <w:ind w:left="1304"/>
      </w:pPr>
      <w:r w:rsidRPr="008F32C4">
        <w:t>By</w:t>
      </w:r>
    </w:p>
    <w:p w14:paraId="521F52D0" w14:textId="6B2A890E" w:rsidR="00F628BF" w:rsidRDefault="00F628BF" w:rsidP="006C293E">
      <w:pPr>
        <w:ind w:left="1304"/>
      </w:pPr>
      <w:r>
        <w:t>Land</w:t>
      </w:r>
    </w:p>
    <w:p w14:paraId="7016ABBA" w14:textId="77777777" w:rsidR="00F628BF" w:rsidRPr="008F32C4" w:rsidRDefault="00F628BF" w:rsidP="00F628BF">
      <w:pPr>
        <w:ind w:left="1304"/>
      </w:pPr>
      <w:r w:rsidRPr="008F32C4">
        <w:t>E-mail</w:t>
      </w:r>
    </w:p>
    <w:p w14:paraId="0F1107E5" w14:textId="77777777" w:rsidR="006C293E" w:rsidRDefault="006C293E" w:rsidP="006C293E">
      <w:pPr>
        <w:ind w:left="1304"/>
      </w:pPr>
      <w:r>
        <w:t xml:space="preserve">Telefon </w:t>
      </w:r>
    </w:p>
    <w:p w14:paraId="2CD463B6" w14:textId="6B0203D9" w:rsidR="006C293E" w:rsidRDefault="006C293E" w:rsidP="006C293E">
      <w:pPr>
        <w:ind w:left="1304"/>
        <w:rPr>
          <w:color w:val="0070C0"/>
        </w:rPr>
      </w:pPr>
    </w:p>
    <w:p w14:paraId="7712FA31" w14:textId="5EDB281D" w:rsidR="006C293E" w:rsidRPr="008F32C4" w:rsidRDefault="006C293E" w:rsidP="006C293E">
      <w:pPr>
        <w:rPr>
          <w:b/>
        </w:rPr>
      </w:pPr>
      <w:r>
        <w:rPr>
          <w:b/>
        </w:rPr>
        <w:t>Arbejdsgiver</w:t>
      </w:r>
    </w:p>
    <w:p w14:paraId="2E15128D" w14:textId="77777777" w:rsidR="006C293E" w:rsidRDefault="006C293E" w:rsidP="006C293E">
      <w:pPr>
        <w:ind w:left="1304"/>
      </w:pPr>
      <w:r>
        <w:t>Fornavn</w:t>
      </w:r>
    </w:p>
    <w:p w14:paraId="797582A9" w14:textId="77777777" w:rsidR="006C293E" w:rsidRDefault="006C293E" w:rsidP="006C293E">
      <w:pPr>
        <w:ind w:left="1304"/>
      </w:pPr>
      <w:r>
        <w:t>Efternavn</w:t>
      </w:r>
    </w:p>
    <w:p w14:paraId="2C228CA0" w14:textId="77777777" w:rsidR="006C293E" w:rsidRDefault="006C293E" w:rsidP="006C293E">
      <w:pPr>
        <w:ind w:left="1304"/>
      </w:pPr>
      <w:r>
        <w:t>Adresse</w:t>
      </w:r>
    </w:p>
    <w:p w14:paraId="44799A16" w14:textId="77777777" w:rsidR="006C293E" w:rsidRDefault="006C293E" w:rsidP="006C293E">
      <w:pPr>
        <w:ind w:left="1304"/>
      </w:pPr>
      <w:r>
        <w:t>Postnummer</w:t>
      </w:r>
    </w:p>
    <w:p w14:paraId="08190E2B" w14:textId="77777777" w:rsidR="006C293E" w:rsidRDefault="006C293E" w:rsidP="006C293E">
      <w:pPr>
        <w:ind w:left="1304"/>
      </w:pPr>
      <w:r>
        <w:t>By</w:t>
      </w:r>
    </w:p>
    <w:p w14:paraId="444148BC" w14:textId="77777777" w:rsidR="006C293E" w:rsidRDefault="006C293E" w:rsidP="006C293E">
      <w:pPr>
        <w:ind w:left="1304"/>
      </w:pPr>
      <w:r>
        <w:t>Telefon</w:t>
      </w:r>
    </w:p>
    <w:p w14:paraId="17902838" w14:textId="77777777" w:rsidR="006C293E" w:rsidRDefault="006C293E" w:rsidP="006C293E">
      <w:pPr>
        <w:ind w:left="1304"/>
      </w:pPr>
      <w:r>
        <w:t xml:space="preserve">Evt. cvr. nr. </w:t>
      </w:r>
    </w:p>
    <w:p w14:paraId="5B712840" w14:textId="77777777" w:rsidR="00F628BF" w:rsidRDefault="00F628BF">
      <w:pPr>
        <w:rPr>
          <w:b/>
        </w:rPr>
      </w:pPr>
      <w:r>
        <w:rPr>
          <w:b/>
        </w:rPr>
        <w:br w:type="page"/>
      </w:r>
    </w:p>
    <w:p w14:paraId="76F3B9CC" w14:textId="60ACACE1" w:rsidR="006C293E" w:rsidRPr="003B194D" w:rsidRDefault="006C293E" w:rsidP="006C293E">
      <w:pPr>
        <w:rPr>
          <w:b/>
        </w:rPr>
      </w:pPr>
      <w:r>
        <w:rPr>
          <w:b/>
        </w:rPr>
        <w:lastRenderedPageBreak/>
        <w:t>Oplysninger om ansættelsesforholdet</w:t>
      </w:r>
    </w:p>
    <w:p w14:paraId="7F2BAD88" w14:textId="77777777" w:rsidR="006C293E" w:rsidRPr="008F32C4" w:rsidRDefault="006C293E" w:rsidP="006C293E">
      <w:pPr>
        <w:ind w:left="1304"/>
      </w:pPr>
      <w:r>
        <w:t>Fast a</w:t>
      </w:r>
      <w:r w:rsidRPr="008F32C4">
        <w:t>nsættelse</w:t>
      </w:r>
      <w:r>
        <w:t xml:space="preserve"> </w:t>
      </w:r>
    </w:p>
    <w:p w14:paraId="6EA66D12" w14:textId="722BC364" w:rsidR="00C13274" w:rsidRDefault="00C13274" w:rsidP="006C293E">
      <w:pPr>
        <w:ind w:left="1304"/>
      </w:pPr>
      <w:r>
        <w:t>Ansættelses dato</w:t>
      </w:r>
      <w:r w:rsidR="006C293E">
        <w:t xml:space="preserve"> </w:t>
      </w:r>
    </w:p>
    <w:p w14:paraId="2DF99646" w14:textId="597B2A88" w:rsidR="00C13274" w:rsidRDefault="00F628BF" w:rsidP="006C293E">
      <w:pPr>
        <w:ind w:left="1304"/>
      </w:pPr>
      <w:r>
        <w:t>F</w:t>
      </w:r>
      <w:r w:rsidR="00C13274">
        <w:t xml:space="preserve">ratrædelses dato </w:t>
      </w:r>
      <w:r>
        <w:t>(ved tidsbegrænset ansættelse)</w:t>
      </w:r>
    </w:p>
    <w:p w14:paraId="37C41F48" w14:textId="4CCE19A5" w:rsidR="00C13274" w:rsidRDefault="00C13274" w:rsidP="006C293E">
      <w:pPr>
        <w:ind w:left="1304"/>
      </w:pPr>
      <w:r>
        <w:t>Respirations uddannet fra dato</w:t>
      </w:r>
    </w:p>
    <w:p w14:paraId="0D462176" w14:textId="77777777" w:rsidR="00C13274" w:rsidRDefault="00C13274" w:rsidP="00C13274">
      <w:pPr>
        <w:ind w:left="1304"/>
      </w:pPr>
      <w:r>
        <w:t>Ugentlig arbejdstid</w:t>
      </w:r>
    </w:p>
    <w:p w14:paraId="2948AE10" w14:textId="77777777" w:rsidR="00C13274" w:rsidRDefault="00C13274" w:rsidP="00C13274">
      <w:pPr>
        <w:ind w:left="1304"/>
      </w:pPr>
      <w:r>
        <w:t>Skattekort</w:t>
      </w:r>
    </w:p>
    <w:p w14:paraId="7332B14E" w14:textId="48BB0B04" w:rsidR="006C293E" w:rsidRPr="00576C73" w:rsidRDefault="00F628BF" w:rsidP="00F628BF">
      <w:pPr>
        <w:ind w:left="1304"/>
        <w:rPr>
          <w:rFonts w:ascii="Arial" w:eastAsia="Times New Roman" w:hAnsi="Arial" w:cs="Times New Roman"/>
          <w:color w:val="212529"/>
          <w:sz w:val="28"/>
          <w:szCs w:val="28"/>
          <w:lang w:eastAsia="da-DK"/>
        </w:rPr>
      </w:pPr>
      <w:r>
        <w:t>Evt. pensionsanciennitetsdato</w:t>
      </w:r>
      <w:r w:rsidR="006C293E"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 </w:t>
      </w:r>
      <w:r w:rsidR="00576C73">
        <w:rPr>
          <w:rFonts w:ascii="Arial" w:eastAsia="Times New Roman" w:hAnsi="Arial" w:cs="Arial"/>
          <w:color w:val="212529"/>
          <w:sz w:val="23"/>
          <w:szCs w:val="23"/>
          <w:lang w:eastAsia="da-DK"/>
        </w:rPr>
        <w:br/>
      </w:r>
    </w:p>
    <w:p w14:paraId="7AC8ED80" w14:textId="01C342C5" w:rsidR="006C293E" w:rsidRPr="00C06CE7" w:rsidRDefault="006C293E" w:rsidP="006C293E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36"/>
          <w:szCs w:val="36"/>
          <w:lang w:eastAsia="da-DK"/>
        </w:rPr>
        <w:t>Ansættelse som handicaphjælper i min BPA</w:t>
      </w:r>
      <w:r w:rsidR="00EB3080">
        <w:rPr>
          <w:rFonts w:ascii="Arial" w:eastAsia="Times New Roman" w:hAnsi="Arial" w:cs="Arial"/>
          <w:color w:val="212529"/>
          <w:sz w:val="36"/>
          <w:szCs w:val="36"/>
          <w:lang w:eastAsia="da-DK"/>
        </w:rPr>
        <w:t>-</w:t>
      </w:r>
      <w:r w:rsidRPr="00C06CE7">
        <w:rPr>
          <w:rFonts w:ascii="Arial" w:eastAsia="Times New Roman" w:hAnsi="Arial" w:cs="Arial"/>
          <w:color w:val="212529"/>
          <w:sz w:val="36"/>
          <w:szCs w:val="36"/>
          <w:lang w:eastAsia="da-DK"/>
        </w:rPr>
        <w:t>ordning </w:t>
      </w:r>
    </w:p>
    <w:p w14:paraId="5ED33D9C" w14:textId="77777777" w:rsidR="00AD6CA3" w:rsidRDefault="006C293E" w:rsidP="00AD6C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12529"/>
          <w:sz w:val="23"/>
          <w:szCs w:val="23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Ansættelsen er ikke dækket af en overenskomst. </w:t>
      </w:r>
    </w:p>
    <w:p w14:paraId="0F67F89C" w14:textId="77777777" w:rsidR="00AD6CA3" w:rsidRDefault="006C293E" w:rsidP="00AD6C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12529"/>
          <w:sz w:val="23"/>
          <w:szCs w:val="23"/>
          <w:lang w:eastAsia="da-DK"/>
        </w:rPr>
      </w:pPr>
      <w:r w:rsidRPr="00AD6CA3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Fastsættelse af løn, arbejdstidsbestemte tillæg og pension følger bestemmelserne for uuddannet personale i overenskomst mellem KL og FOA for social- og sundhedspersonale. Ændringer i overenskomsten fører derfor automatisk til en tilsvarende ændring af din løn, arbejdstidsbestemte ydelser og pensionsbidrag. </w:t>
      </w:r>
    </w:p>
    <w:p w14:paraId="750F91EE" w14:textId="77777777" w:rsidR="00AD6CA3" w:rsidRDefault="006C293E" w:rsidP="00AD6C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12529"/>
          <w:sz w:val="23"/>
          <w:szCs w:val="23"/>
          <w:lang w:eastAsia="da-DK"/>
        </w:rPr>
      </w:pPr>
      <w:r w:rsidRPr="00AD6CA3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Aarhus Kommune yder tilskud og formidling af lønudbetalingen efter indberetning fra mig som din arbejdsgiver. </w:t>
      </w:r>
    </w:p>
    <w:p w14:paraId="09CC837E" w14:textId="6FBB072F" w:rsidR="006C293E" w:rsidRPr="00AD6CA3" w:rsidRDefault="006C293E" w:rsidP="00AD6C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12529"/>
          <w:sz w:val="23"/>
          <w:szCs w:val="23"/>
          <w:lang w:eastAsia="da-DK"/>
        </w:rPr>
      </w:pPr>
      <w:r w:rsidRPr="00AD6CA3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Du kan se yderligere information om forholdene som handicaphjælper i BPA Håndbogen – </w:t>
      </w:r>
      <w:hyperlink r:id="rId8" w:history="1">
        <w:r w:rsidRPr="00AD6CA3">
          <w:rPr>
            <w:rFonts w:ascii="Arial" w:eastAsia="Times New Roman" w:hAnsi="Arial" w:cs="Arial"/>
            <w:color w:val="3661D8"/>
            <w:sz w:val="23"/>
            <w:szCs w:val="23"/>
            <w:u w:val="single"/>
            <w:lang w:eastAsia="da-DK"/>
          </w:rPr>
          <w:t>bpa.aarhus.dk </w:t>
        </w:r>
      </w:hyperlink>
    </w:p>
    <w:p w14:paraId="13D463F2" w14:textId="33DA642B" w:rsidR="006C293E" w:rsidRPr="00C06CE7" w:rsidRDefault="006C293E" w:rsidP="00576C73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576C73">
        <w:rPr>
          <w:rFonts w:ascii="Arial" w:eastAsia="Times New Roman" w:hAnsi="Arial" w:cs="Times New Roman"/>
          <w:color w:val="212529"/>
          <w:sz w:val="28"/>
          <w:szCs w:val="28"/>
          <w:lang w:eastAsia="da-DK"/>
        </w:rPr>
        <w:br/>
      </w:r>
      <w:r w:rsidRPr="00C06CE7">
        <w:rPr>
          <w:rFonts w:ascii="Arial" w:eastAsia="Times New Roman" w:hAnsi="Arial" w:cs="Arial"/>
          <w:color w:val="212529"/>
          <w:sz w:val="36"/>
          <w:szCs w:val="36"/>
          <w:lang w:eastAsia="da-DK"/>
        </w:rPr>
        <w:t>Løn  </w:t>
      </w:r>
    </w:p>
    <w:p w14:paraId="38C3DABF" w14:textId="06BA2347" w:rsidR="009B1C1A" w:rsidRDefault="006C293E" w:rsidP="006C293E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3"/>
          <w:szCs w:val="23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 xml:space="preserve">Du er aflønnet med timeløn og optjener løn for en kalendermåned. Lønnen betales månedsvis bagud </w:t>
      </w:r>
      <w:r w:rsidR="00602A16">
        <w:rPr>
          <w:rFonts w:ascii="Arial" w:eastAsia="Times New Roman" w:hAnsi="Arial" w:cs="Arial"/>
          <w:color w:val="212529"/>
          <w:sz w:val="23"/>
          <w:szCs w:val="23"/>
          <w:lang w:eastAsia="da-DK"/>
        </w:rPr>
        <w:t xml:space="preserve">i midten af efterfølgende måned. </w:t>
      </w:r>
      <w:r w:rsidR="00CD2D5F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De specifikke</w:t>
      </w:r>
      <w:r w:rsidR="005973B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 xml:space="preserve"> </w:t>
      </w:r>
      <w:r w:rsidR="00CD2D5F">
        <w:rPr>
          <w:rFonts w:ascii="Arial" w:eastAsia="Times New Roman" w:hAnsi="Arial" w:cs="Arial"/>
          <w:color w:val="212529"/>
          <w:sz w:val="23"/>
          <w:szCs w:val="23"/>
          <w:lang w:eastAsia="da-DK"/>
        </w:rPr>
        <w:t xml:space="preserve">udbetalingsdatoer kan </w:t>
      </w:r>
      <w:r w:rsidR="001B642A">
        <w:rPr>
          <w:rFonts w:ascii="Arial" w:eastAsia="Times New Roman" w:hAnsi="Arial" w:cs="Arial"/>
          <w:color w:val="212529"/>
          <w:sz w:val="23"/>
          <w:szCs w:val="23"/>
          <w:lang w:eastAsia="da-DK"/>
        </w:rPr>
        <w:t xml:space="preserve">findes på </w:t>
      </w:r>
      <w:hyperlink r:id="rId9" w:history="1">
        <w:r w:rsidR="00AD6CA3">
          <w:rPr>
            <w:rStyle w:val="Hyperlink"/>
            <w:rFonts w:ascii="Arial" w:eastAsia="Times New Roman" w:hAnsi="Arial" w:cs="Arial"/>
            <w:sz w:val="23"/>
            <w:szCs w:val="23"/>
            <w:lang w:eastAsia="da-DK"/>
          </w:rPr>
          <w:t>bpa.aarhus.dk</w:t>
        </w:r>
      </w:hyperlink>
      <w:r w:rsidR="001B642A">
        <w:rPr>
          <w:rFonts w:ascii="Arial" w:eastAsia="Times New Roman" w:hAnsi="Arial" w:cs="Arial"/>
          <w:color w:val="212529"/>
          <w:sz w:val="23"/>
          <w:szCs w:val="23"/>
          <w:lang w:eastAsia="da-DK"/>
        </w:rPr>
        <w:t xml:space="preserve"> </w:t>
      </w:r>
      <w:r w:rsidR="000A4531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under aflønnin</w:t>
      </w:r>
      <w:r w:rsidR="009B1C1A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g.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 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br/>
      </w:r>
    </w:p>
    <w:p w14:paraId="3F4A453B" w14:textId="77777777" w:rsidR="009B1C1A" w:rsidRDefault="006C293E" w:rsidP="009B1C1A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3"/>
          <w:szCs w:val="23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 xml:space="preserve">Du aflønnes </w:t>
      </w:r>
      <w:r w:rsidR="009B1C1A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på l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øntrin 13</w:t>
      </w:r>
      <w:r w:rsidR="009B1C1A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.</w:t>
      </w:r>
    </w:p>
    <w:p w14:paraId="28F9918C" w14:textId="0093C070" w:rsidR="006C293E" w:rsidRPr="00576C73" w:rsidRDefault="006C293E" w:rsidP="009B1C1A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8"/>
          <w:szCs w:val="28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 xml:space="preserve"> </w:t>
      </w:r>
    </w:p>
    <w:p w14:paraId="16E6A1D5" w14:textId="42454FA2" w:rsidR="006C293E" w:rsidRPr="00C06CE7" w:rsidRDefault="006C293E" w:rsidP="006C293E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 </w:t>
      </w:r>
      <w:r w:rsidRPr="00C06CE7">
        <w:rPr>
          <w:rFonts w:ascii="Arial" w:eastAsia="Times New Roman" w:hAnsi="Arial" w:cs="Arial"/>
          <w:color w:val="212529"/>
          <w:sz w:val="36"/>
          <w:szCs w:val="36"/>
          <w:lang w:eastAsia="da-DK"/>
        </w:rPr>
        <w:t>Arbejdstidsbestemte ydelser </w:t>
      </w:r>
    </w:p>
    <w:p w14:paraId="28DB1F87" w14:textId="77777777" w:rsidR="006C293E" w:rsidRPr="00C06CE7" w:rsidRDefault="006C293E" w:rsidP="006C293E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Der honoreres for arbejde – effektiv tjeneste (aktive timer) på særlige tidspunkter med tillæg til timelønnen. Der henvises til BPA Håndbogen – </w:t>
      </w:r>
      <w:hyperlink r:id="rId10" w:history="1">
        <w:r w:rsidRPr="00C06CE7">
          <w:rPr>
            <w:rFonts w:ascii="Arial" w:eastAsia="Times New Roman" w:hAnsi="Arial" w:cs="Arial"/>
            <w:color w:val="3661D8"/>
            <w:sz w:val="23"/>
            <w:szCs w:val="23"/>
            <w:u w:val="single"/>
            <w:lang w:eastAsia="da-DK"/>
          </w:rPr>
          <w:t>bpa.aarhus.dk </w:t>
        </w:r>
      </w:hyperlink>
    </w:p>
    <w:p w14:paraId="6237B11E" w14:textId="2E09BE00" w:rsidR="00576C73" w:rsidRDefault="006C293E" w:rsidP="0057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36"/>
          <w:szCs w:val="36"/>
          <w:lang w:eastAsia="da-DK"/>
        </w:rPr>
      </w:pPr>
      <w:r w:rsidRPr="00C06CE7">
        <w:rPr>
          <w:rFonts w:ascii="Segoe UI" w:eastAsia="Times New Roman" w:hAnsi="Segoe UI" w:cs="Segoe UI"/>
          <w:color w:val="212529"/>
          <w:sz w:val="18"/>
          <w:szCs w:val="18"/>
          <w:lang w:eastAsia="da-DK"/>
        </w:rPr>
        <w:t> </w:t>
      </w:r>
      <w:r w:rsidR="00576C73">
        <w:rPr>
          <w:rFonts w:ascii="Arial" w:eastAsia="Times New Roman" w:hAnsi="Arial" w:cs="Arial"/>
          <w:color w:val="212529"/>
          <w:sz w:val="36"/>
          <w:szCs w:val="36"/>
          <w:lang w:eastAsia="da-DK"/>
        </w:rPr>
        <w:br w:type="page"/>
      </w:r>
    </w:p>
    <w:p w14:paraId="2B5438F7" w14:textId="0D5DCABF" w:rsidR="006C293E" w:rsidRPr="00C06CE7" w:rsidRDefault="006C293E" w:rsidP="006C293E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36"/>
          <w:szCs w:val="36"/>
          <w:lang w:eastAsia="da-DK"/>
        </w:rPr>
        <w:lastRenderedPageBreak/>
        <w:t>Pension </w:t>
      </w:r>
    </w:p>
    <w:p w14:paraId="591A2250" w14:textId="77777777" w:rsidR="006C293E" w:rsidRPr="00C06CE7" w:rsidRDefault="006C293E" w:rsidP="006C293E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Pensionsordning oprettes, når du opfylder følgende krav: </w:t>
      </w:r>
    </w:p>
    <w:p w14:paraId="5AA334F2" w14:textId="77777777" w:rsidR="006C293E" w:rsidRPr="00C06CE7" w:rsidRDefault="006C293E" w:rsidP="006C29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12529"/>
          <w:sz w:val="23"/>
          <w:szCs w:val="23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er fyldt 21 år </w:t>
      </w:r>
    </w:p>
    <w:p w14:paraId="4233189B" w14:textId="5AEDEB8D" w:rsidR="006C293E" w:rsidRPr="00C06CE7" w:rsidRDefault="006C293E" w:rsidP="006C29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12529"/>
          <w:sz w:val="23"/>
          <w:szCs w:val="23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 xml:space="preserve">og har sammenlagt </w:t>
      </w:r>
      <w:r w:rsidR="001862F6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3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 xml:space="preserve"> måneders beskæftigelse som handicaphjælper inden for de seneste 8 år </w:t>
      </w:r>
    </w:p>
    <w:p w14:paraId="3D43D357" w14:textId="701F4334" w:rsidR="006C293E" w:rsidRPr="00576C73" w:rsidRDefault="006C293E" w:rsidP="006C293E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8"/>
          <w:szCs w:val="28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Pensionsordningen skal være en arbejdsmarkedspension med livrente. Pensionsordningen oprettes ved </w:t>
      </w:r>
      <w:r w:rsidR="00F628BF"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PenSam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, medmindre du selv vælger et andet pensionsselskab. Du kan se yderligere information om forholdene i BPA Håndbogen – </w:t>
      </w:r>
      <w:hyperlink r:id="rId11" w:history="1">
        <w:r w:rsidRPr="00C06CE7">
          <w:rPr>
            <w:rFonts w:ascii="Arial" w:eastAsia="Times New Roman" w:hAnsi="Arial" w:cs="Arial"/>
            <w:color w:val="3661D8"/>
            <w:sz w:val="23"/>
            <w:szCs w:val="23"/>
            <w:u w:val="single"/>
            <w:lang w:eastAsia="da-DK"/>
          </w:rPr>
          <w:t>bpa.aarhus.dk </w:t>
        </w:r>
      </w:hyperlink>
      <w:r w:rsidRPr="00C06CE7"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  <w:br/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 </w:t>
      </w:r>
    </w:p>
    <w:p w14:paraId="66899A36" w14:textId="42CA79E2" w:rsidR="006C293E" w:rsidRPr="00C06CE7" w:rsidRDefault="006C293E" w:rsidP="006C293E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Segoe UI" w:eastAsia="Times New Roman" w:hAnsi="Segoe UI" w:cs="Segoe UI"/>
          <w:color w:val="212529"/>
          <w:sz w:val="18"/>
          <w:szCs w:val="18"/>
          <w:lang w:eastAsia="da-DK"/>
        </w:rPr>
        <w:t> </w:t>
      </w:r>
      <w:r w:rsidRPr="00C06CE7">
        <w:rPr>
          <w:rFonts w:ascii="Arial" w:eastAsia="Times New Roman" w:hAnsi="Arial" w:cs="Arial"/>
          <w:color w:val="212529"/>
          <w:sz w:val="36"/>
          <w:szCs w:val="36"/>
          <w:lang w:eastAsia="da-DK"/>
        </w:rPr>
        <w:t>Ferie </w:t>
      </w:r>
    </w:p>
    <w:p w14:paraId="47EDFBE2" w14:textId="75148F1D" w:rsidR="006C293E" w:rsidRDefault="006C293E" w:rsidP="006C293E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3"/>
          <w:szCs w:val="23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Der optjenes ret til ferie i henhold til Ferielovens bestemmelser. </w:t>
      </w:r>
    </w:p>
    <w:p w14:paraId="6668DDCA" w14:textId="77777777" w:rsidR="00ED3275" w:rsidRPr="00576C73" w:rsidRDefault="00ED3275" w:rsidP="00576C73">
      <w:pPr>
        <w:spacing w:after="0" w:line="240" w:lineRule="auto"/>
        <w:textAlignment w:val="baseline"/>
        <w:rPr>
          <w:rFonts w:ascii="Arial" w:hAnsi="Arial" w:cs="Arial"/>
          <w:color w:val="212529"/>
          <w:sz w:val="24"/>
          <w:szCs w:val="24"/>
        </w:rPr>
      </w:pPr>
    </w:p>
    <w:p w14:paraId="4DC20004" w14:textId="66019974" w:rsidR="00ED3275" w:rsidRPr="009C194A" w:rsidRDefault="00ED3275" w:rsidP="00ED3275">
      <w:pPr>
        <w:pStyle w:val="NormalWeb"/>
        <w:spacing w:before="0" w:beforeAutospacing="0" w:after="0" w:afterAutospacing="0"/>
        <w:textAlignment w:val="baseline"/>
      </w:pPr>
      <w:r w:rsidRPr="00DB58AD">
        <w:rPr>
          <w:rFonts w:ascii="Arial" w:hAnsi="Arial" w:cs="Arial"/>
          <w:color w:val="212529"/>
          <w:sz w:val="36"/>
          <w:szCs w:val="36"/>
        </w:rPr>
        <w:t>Opsigelsesvarsler</w:t>
      </w:r>
      <w:r>
        <w:rPr>
          <w:rFonts w:ascii="Arial" w:hAnsi="Arial" w:cs="Arial"/>
          <w:color w:val="212529"/>
          <w:sz w:val="36"/>
          <w:szCs w:val="36"/>
        </w:rPr>
        <w:br/>
      </w:r>
    </w:p>
    <w:p w14:paraId="26877FA8" w14:textId="77777777" w:rsidR="00ED3275" w:rsidRPr="00DB58AD" w:rsidRDefault="00ED3275" w:rsidP="00ED3275">
      <w:pPr>
        <w:pStyle w:val="Ingenafstand"/>
        <w:rPr>
          <w:rStyle w:val="Strk"/>
          <w:rFonts w:ascii="Arial" w:eastAsia="Times New Roman" w:hAnsi="Arial" w:cs="Arial"/>
          <w:color w:val="212529"/>
          <w:sz w:val="23"/>
          <w:szCs w:val="23"/>
          <w:lang w:eastAsia="da-DK"/>
        </w:rPr>
      </w:pPr>
      <w:r w:rsidRPr="00DB58AD">
        <w:rPr>
          <w:rStyle w:val="Strk"/>
          <w:rFonts w:ascii="Arial" w:eastAsia="Times New Roman" w:hAnsi="Arial" w:cs="Arial"/>
          <w:color w:val="212529"/>
          <w:sz w:val="23"/>
          <w:szCs w:val="23"/>
          <w:lang w:eastAsia="da-DK"/>
        </w:rPr>
        <w:t>Varslingsperioden er gensidig og afhængig af ansættelsesperiodens længde således:</w:t>
      </w:r>
      <w:r>
        <w:rPr>
          <w:rStyle w:val="Strk"/>
          <w:rFonts w:ascii="Arial" w:eastAsia="Times New Roman" w:hAnsi="Arial" w:cs="Arial"/>
          <w:color w:val="212529"/>
          <w:sz w:val="23"/>
          <w:szCs w:val="23"/>
          <w:lang w:eastAsia="da-DK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D3275" w:rsidRPr="008F32C4" w14:paraId="70D76BCF" w14:textId="77777777" w:rsidTr="00014139">
        <w:tc>
          <w:tcPr>
            <w:tcW w:w="3209" w:type="dxa"/>
          </w:tcPr>
          <w:p w14:paraId="37392094" w14:textId="77777777" w:rsidR="00ED3275" w:rsidRPr="00DB58AD" w:rsidRDefault="00ED3275" w:rsidP="00014139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DB58AD">
              <w:rPr>
                <w:rFonts w:ascii="Arial" w:hAnsi="Arial" w:cs="Arial"/>
                <w:b/>
                <w:sz w:val="23"/>
                <w:szCs w:val="23"/>
              </w:rPr>
              <w:t>Efter uafbrudt ansættelse</w:t>
            </w:r>
          </w:p>
        </w:tc>
        <w:tc>
          <w:tcPr>
            <w:tcW w:w="3209" w:type="dxa"/>
          </w:tcPr>
          <w:p w14:paraId="25A3B1B9" w14:textId="77777777" w:rsidR="00ED3275" w:rsidRPr="00DB58AD" w:rsidRDefault="00ED3275" w:rsidP="00014139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DB58AD">
              <w:rPr>
                <w:rFonts w:ascii="Arial" w:hAnsi="Arial" w:cs="Arial"/>
                <w:b/>
                <w:sz w:val="23"/>
                <w:szCs w:val="23"/>
              </w:rPr>
              <w:t>Fra arbejdsgivers side</w:t>
            </w:r>
          </w:p>
        </w:tc>
        <w:tc>
          <w:tcPr>
            <w:tcW w:w="3210" w:type="dxa"/>
          </w:tcPr>
          <w:p w14:paraId="13E5C586" w14:textId="77777777" w:rsidR="00ED3275" w:rsidRPr="00DB58AD" w:rsidRDefault="00ED3275" w:rsidP="00014139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DB58AD">
              <w:rPr>
                <w:rFonts w:ascii="Arial" w:hAnsi="Arial" w:cs="Arial"/>
                <w:b/>
                <w:sz w:val="23"/>
                <w:szCs w:val="23"/>
              </w:rPr>
              <w:t>Fra hjælpers side</w:t>
            </w:r>
          </w:p>
        </w:tc>
      </w:tr>
      <w:tr w:rsidR="00ED3275" w:rsidRPr="008F32C4" w14:paraId="5D5BEADA" w14:textId="77777777" w:rsidTr="00014139">
        <w:tc>
          <w:tcPr>
            <w:tcW w:w="3209" w:type="dxa"/>
          </w:tcPr>
          <w:p w14:paraId="134FE501" w14:textId="77777777" w:rsidR="00ED3275" w:rsidRPr="00DB58AD" w:rsidRDefault="00ED3275" w:rsidP="000141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B58AD">
              <w:rPr>
                <w:rFonts w:ascii="Arial" w:hAnsi="Arial" w:cs="Arial"/>
                <w:sz w:val="23"/>
                <w:szCs w:val="23"/>
              </w:rPr>
              <w:tab/>
            </w:r>
            <w:r w:rsidRPr="00DB58AD">
              <w:rPr>
                <w:rFonts w:ascii="Arial" w:hAnsi="Arial" w:cs="Arial"/>
                <w:sz w:val="23"/>
                <w:szCs w:val="23"/>
              </w:rPr>
              <w:tab/>
            </w:r>
          </w:p>
          <w:p w14:paraId="7B111420" w14:textId="77777777" w:rsidR="00ED3275" w:rsidRPr="00DB58AD" w:rsidRDefault="00ED3275" w:rsidP="000141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B58AD">
              <w:rPr>
                <w:rFonts w:ascii="Arial" w:hAnsi="Arial" w:cs="Arial"/>
                <w:sz w:val="23"/>
                <w:szCs w:val="23"/>
              </w:rPr>
              <w:t>Mindre end 7 måneder</w:t>
            </w:r>
          </w:p>
        </w:tc>
        <w:tc>
          <w:tcPr>
            <w:tcW w:w="3209" w:type="dxa"/>
          </w:tcPr>
          <w:p w14:paraId="593E1BBD" w14:textId="77777777" w:rsidR="00ED3275" w:rsidRPr="00DB58AD" w:rsidRDefault="00ED3275" w:rsidP="000141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3EBB1546" w14:textId="77777777" w:rsidR="00ED3275" w:rsidRPr="00DB58AD" w:rsidRDefault="00ED3275" w:rsidP="000141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B58AD">
              <w:rPr>
                <w:rFonts w:ascii="Arial" w:hAnsi="Arial" w:cs="Arial"/>
                <w:sz w:val="23"/>
                <w:szCs w:val="23"/>
              </w:rPr>
              <w:t>0 dage</w:t>
            </w:r>
          </w:p>
        </w:tc>
        <w:tc>
          <w:tcPr>
            <w:tcW w:w="3210" w:type="dxa"/>
          </w:tcPr>
          <w:p w14:paraId="2A2C02AF" w14:textId="77777777" w:rsidR="00ED3275" w:rsidRPr="00DB58AD" w:rsidRDefault="00ED3275" w:rsidP="000141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756FCEC2" w14:textId="77777777" w:rsidR="00ED3275" w:rsidRPr="00DB58AD" w:rsidRDefault="00ED3275" w:rsidP="000141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B58AD">
              <w:rPr>
                <w:rFonts w:ascii="Arial" w:hAnsi="Arial" w:cs="Arial"/>
                <w:sz w:val="23"/>
                <w:szCs w:val="23"/>
              </w:rPr>
              <w:t>0 dage</w:t>
            </w:r>
          </w:p>
        </w:tc>
      </w:tr>
      <w:tr w:rsidR="00ED3275" w:rsidRPr="008F32C4" w14:paraId="4FF3AC87" w14:textId="77777777" w:rsidTr="00014139">
        <w:tc>
          <w:tcPr>
            <w:tcW w:w="3209" w:type="dxa"/>
          </w:tcPr>
          <w:p w14:paraId="2A4D8922" w14:textId="77777777" w:rsidR="00ED3275" w:rsidRPr="00DB58AD" w:rsidRDefault="00ED3275" w:rsidP="000141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B58AD">
              <w:rPr>
                <w:rFonts w:ascii="Arial" w:hAnsi="Arial" w:cs="Arial"/>
                <w:sz w:val="23"/>
                <w:szCs w:val="23"/>
              </w:rPr>
              <w:t>7 måneder – 1 år</w:t>
            </w:r>
          </w:p>
        </w:tc>
        <w:tc>
          <w:tcPr>
            <w:tcW w:w="3209" w:type="dxa"/>
          </w:tcPr>
          <w:p w14:paraId="7B92B251" w14:textId="77777777" w:rsidR="00ED3275" w:rsidRPr="00DB58AD" w:rsidRDefault="00ED3275" w:rsidP="000141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B58AD">
              <w:rPr>
                <w:rFonts w:ascii="Arial" w:hAnsi="Arial" w:cs="Arial"/>
                <w:sz w:val="23"/>
                <w:szCs w:val="23"/>
              </w:rPr>
              <w:t>7 dage</w:t>
            </w:r>
          </w:p>
        </w:tc>
        <w:tc>
          <w:tcPr>
            <w:tcW w:w="3210" w:type="dxa"/>
          </w:tcPr>
          <w:p w14:paraId="45CFCCE1" w14:textId="77777777" w:rsidR="00ED3275" w:rsidRPr="00DB58AD" w:rsidRDefault="00ED3275" w:rsidP="000141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B58AD">
              <w:rPr>
                <w:rFonts w:ascii="Arial" w:hAnsi="Arial" w:cs="Arial"/>
                <w:sz w:val="23"/>
                <w:szCs w:val="23"/>
              </w:rPr>
              <w:t>3 dage</w:t>
            </w:r>
          </w:p>
        </w:tc>
      </w:tr>
      <w:tr w:rsidR="00ED3275" w:rsidRPr="008F32C4" w14:paraId="70CFC95B" w14:textId="77777777" w:rsidTr="00014139">
        <w:tc>
          <w:tcPr>
            <w:tcW w:w="3209" w:type="dxa"/>
          </w:tcPr>
          <w:p w14:paraId="522E9A3F" w14:textId="77777777" w:rsidR="00ED3275" w:rsidRPr="00DB58AD" w:rsidRDefault="00ED3275" w:rsidP="000141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B58AD">
              <w:rPr>
                <w:rFonts w:ascii="Arial" w:hAnsi="Arial" w:cs="Arial"/>
                <w:sz w:val="23"/>
                <w:szCs w:val="23"/>
              </w:rPr>
              <w:t>1 – 3 år</w:t>
            </w:r>
          </w:p>
        </w:tc>
        <w:tc>
          <w:tcPr>
            <w:tcW w:w="3209" w:type="dxa"/>
          </w:tcPr>
          <w:p w14:paraId="60E04F9B" w14:textId="77777777" w:rsidR="00ED3275" w:rsidRPr="00DB58AD" w:rsidRDefault="00ED3275" w:rsidP="000141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B58AD">
              <w:rPr>
                <w:rFonts w:ascii="Arial" w:hAnsi="Arial" w:cs="Arial"/>
                <w:sz w:val="23"/>
                <w:szCs w:val="23"/>
              </w:rPr>
              <w:t>21 dage</w:t>
            </w:r>
          </w:p>
        </w:tc>
        <w:tc>
          <w:tcPr>
            <w:tcW w:w="3210" w:type="dxa"/>
          </w:tcPr>
          <w:p w14:paraId="185ADCA8" w14:textId="77777777" w:rsidR="00ED3275" w:rsidRPr="00DB58AD" w:rsidRDefault="00ED3275" w:rsidP="000141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B58AD">
              <w:rPr>
                <w:rFonts w:ascii="Arial" w:hAnsi="Arial" w:cs="Arial"/>
                <w:sz w:val="23"/>
                <w:szCs w:val="23"/>
              </w:rPr>
              <w:t>7 dage</w:t>
            </w:r>
          </w:p>
        </w:tc>
      </w:tr>
      <w:tr w:rsidR="00ED3275" w:rsidRPr="008F32C4" w14:paraId="40221D34" w14:textId="77777777" w:rsidTr="00014139">
        <w:tc>
          <w:tcPr>
            <w:tcW w:w="3209" w:type="dxa"/>
          </w:tcPr>
          <w:p w14:paraId="6E6CAE54" w14:textId="77777777" w:rsidR="00ED3275" w:rsidRPr="00DB58AD" w:rsidRDefault="00ED3275" w:rsidP="000141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B58AD">
              <w:rPr>
                <w:rFonts w:ascii="Arial" w:hAnsi="Arial" w:cs="Arial"/>
                <w:sz w:val="23"/>
                <w:szCs w:val="23"/>
              </w:rPr>
              <w:t>3 – 6 år</w:t>
            </w:r>
          </w:p>
        </w:tc>
        <w:tc>
          <w:tcPr>
            <w:tcW w:w="3209" w:type="dxa"/>
          </w:tcPr>
          <w:p w14:paraId="5A68B989" w14:textId="77777777" w:rsidR="00ED3275" w:rsidRPr="00DB58AD" w:rsidRDefault="00ED3275" w:rsidP="000141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B58AD">
              <w:rPr>
                <w:rFonts w:ascii="Arial" w:hAnsi="Arial" w:cs="Arial"/>
                <w:sz w:val="23"/>
                <w:szCs w:val="23"/>
              </w:rPr>
              <w:t>49 dage</w:t>
            </w:r>
          </w:p>
        </w:tc>
        <w:tc>
          <w:tcPr>
            <w:tcW w:w="3210" w:type="dxa"/>
          </w:tcPr>
          <w:p w14:paraId="7EA2A1B2" w14:textId="77777777" w:rsidR="00ED3275" w:rsidRPr="00DB58AD" w:rsidRDefault="00ED3275" w:rsidP="000141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B58AD">
              <w:rPr>
                <w:rFonts w:ascii="Arial" w:hAnsi="Arial" w:cs="Arial"/>
                <w:sz w:val="23"/>
                <w:szCs w:val="23"/>
              </w:rPr>
              <w:t>28 dage</w:t>
            </w:r>
          </w:p>
        </w:tc>
      </w:tr>
      <w:tr w:rsidR="00ED3275" w:rsidRPr="008F32C4" w14:paraId="5C4101BA" w14:textId="77777777" w:rsidTr="00014139">
        <w:tc>
          <w:tcPr>
            <w:tcW w:w="3209" w:type="dxa"/>
          </w:tcPr>
          <w:p w14:paraId="77C73153" w14:textId="77777777" w:rsidR="00ED3275" w:rsidRPr="00DB58AD" w:rsidRDefault="00ED3275" w:rsidP="000141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B58AD">
              <w:rPr>
                <w:rFonts w:ascii="Arial" w:hAnsi="Arial" w:cs="Arial"/>
                <w:sz w:val="23"/>
                <w:szCs w:val="23"/>
              </w:rPr>
              <w:t>6 år og frem</w:t>
            </w:r>
          </w:p>
        </w:tc>
        <w:tc>
          <w:tcPr>
            <w:tcW w:w="3209" w:type="dxa"/>
          </w:tcPr>
          <w:p w14:paraId="2FBC2A66" w14:textId="77777777" w:rsidR="00ED3275" w:rsidRPr="00DB58AD" w:rsidRDefault="00ED3275" w:rsidP="000141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B58AD">
              <w:rPr>
                <w:rFonts w:ascii="Arial" w:hAnsi="Arial" w:cs="Arial"/>
                <w:sz w:val="23"/>
                <w:szCs w:val="23"/>
              </w:rPr>
              <w:t>70 dage</w:t>
            </w:r>
          </w:p>
        </w:tc>
        <w:tc>
          <w:tcPr>
            <w:tcW w:w="3210" w:type="dxa"/>
          </w:tcPr>
          <w:p w14:paraId="60B35E99" w14:textId="77777777" w:rsidR="00ED3275" w:rsidRPr="00DB58AD" w:rsidRDefault="00ED3275" w:rsidP="000141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B58AD">
              <w:rPr>
                <w:rFonts w:ascii="Arial" w:hAnsi="Arial" w:cs="Arial"/>
                <w:sz w:val="23"/>
                <w:szCs w:val="23"/>
              </w:rPr>
              <w:t>28 dage</w:t>
            </w:r>
          </w:p>
        </w:tc>
      </w:tr>
    </w:tbl>
    <w:p w14:paraId="0FE4E705" w14:textId="15EC0C87" w:rsidR="006C293E" w:rsidRPr="00576C73" w:rsidRDefault="006C293E" w:rsidP="006C293E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8"/>
          <w:szCs w:val="28"/>
          <w:lang w:eastAsia="da-DK"/>
        </w:rPr>
      </w:pPr>
    </w:p>
    <w:p w14:paraId="5B7F5D18" w14:textId="77777777" w:rsidR="006C293E" w:rsidRPr="00C06CE7" w:rsidRDefault="006C293E" w:rsidP="006C293E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36"/>
          <w:szCs w:val="36"/>
          <w:lang w:eastAsia="da-DK"/>
        </w:rPr>
        <w:t>Tavshedspligt </w:t>
      </w:r>
    </w:p>
    <w:p w14:paraId="402336FD" w14:textId="03E88BE8" w:rsidR="006C293E" w:rsidRPr="00576C73" w:rsidRDefault="006C293E" w:rsidP="006C293E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8"/>
          <w:szCs w:val="28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 xml:space="preserve">Du har tavshedspligt om </w:t>
      </w:r>
      <w:r w:rsidR="00AD6CA3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mine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 xml:space="preserve"> private forhold.  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br/>
        <w:t>Brud på denne tavshedspligt kan være strafbart og kan medføre øjeblikkelig ophævelse af dit ansættelsesforhold. </w:t>
      </w:r>
      <w:r w:rsidRPr="00C06CE7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Tavshedspligten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 ophører ikke ved arbejdsforholdets ophør.  </w:t>
      </w:r>
      <w:r w:rsidRPr="00C06CE7"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  <w:br/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 </w:t>
      </w:r>
    </w:p>
    <w:p w14:paraId="22015683" w14:textId="77777777" w:rsidR="006C293E" w:rsidRPr="00C06CE7" w:rsidRDefault="006C293E" w:rsidP="006C293E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36"/>
          <w:szCs w:val="36"/>
          <w:lang w:eastAsia="da-DK"/>
        </w:rPr>
        <w:t>Information </w:t>
      </w:r>
    </w:p>
    <w:p w14:paraId="475A87A7" w14:textId="03358387" w:rsidR="006C293E" w:rsidRPr="00576C73" w:rsidRDefault="006C293E" w:rsidP="00576C73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8"/>
          <w:szCs w:val="28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For yderligere vejledning og information om lønforhold anbefales det at se BPA Håndbogen på hjemmesiden for BPA Aarhus: </w:t>
      </w:r>
      <w:hyperlink r:id="rId12" w:history="1">
        <w:r w:rsidRPr="00C06CE7">
          <w:rPr>
            <w:rFonts w:ascii="Arial" w:eastAsia="Times New Roman" w:hAnsi="Arial" w:cs="Arial"/>
            <w:color w:val="3661D8"/>
            <w:sz w:val="23"/>
            <w:szCs w:val="23"/>
            <w:u w:val="single"/>
            <w:lang w:eastAsia="da-DK"/>
          </w:rPr>
          <w:t>bpa.aarhus.dk </w:t>
        </w:r>
      </w:hyperlink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br/>
      </w:r>
    </w:p>
    <w:p w14:paraId="1A37D2BF" w14:textId="77777777" w:rsidR="006C293E" w:rsidRPr="00EB1D9C" w:rsidRDefault="006C293E" w:rsidP="006C293E">
      <w:pPr>
        <w:pStyle w:val="Ingenafstand"/>
        <w:rPr>
          <w:rFonts w:ascii="Arial" w:eastAsia="Times New Roman" w:hAnsi="Arial" w:cs="Arial"/>
          <w:color w:val="212529"/>
          <w:sz w:val="36"/>
          <w:szCs w:val="36"/>
          <w:lang w:eastAsia="da-DK"/>
        </w:rPr>
      </w:pPr>
      <w:r w:rsidRPr="00EB1D9C">
        <w:rPr>
          <w:rFonts w:ascii="Arial" w:eastAsia="Times New Roman" w:hAnsi="Arial" w:cs="Arial"/>
          <w:color w:val="212529"/>
          <w:sz w:val="36"/>
          <w:szCs w:val="36"/>
          <w:lang w:eastAsia="da-DK"/>
        </w:rPr>
        <w:t>Væsentlige vilkår</w:t>
      </w:r>
    </w:p>
    <w:p w14:paraId="6A9CB4D6" w14:textId="77777777" w:rsidR="006C293E" w:rsidRPr="00EB1D9C" w:rsidRDefault="006C293E" w:rsidP="006C293E">
      <w:pPr>
        <w:pStyle w:val="Ingenafstand"/>
        <w:rPr>
          <w:rFonts w:ascii="Arial" w:eastAsia="Times New Roman" w:hAnsi="Arial" w:cs="Arial"/>
          <w:color w:val="212529"/>
          <w:sz w:val="23"/>
          <w:szCs w:val="23"/>
          <w:lang w:eastAsia="da-DK"/>
        </w:rPr>
      </w:pPr>
      <w:r w:rsidRPr="00EB1D9C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Der kan være særlige vilkår for ansættelsen som aftales separat.</w:t>
      </w:r>
    </w:p>
    <w:p w14:paraId="0B5434CE" w14:textId="77777777" w:rsidR="006C293E" w:rsidRPr="00EB1D9C" w:rsidRDefault="006C293E" w:rsidP="006C293E">
      <w:pPr>
        <w:pStyle w:val="Ingenafstand"/>
        <w:rPr>
          <w:rFonts w:ascii="Arial" w:eastAsia="Times New Roman" w:hAnsi="Arial" w:cs="Arial"/>
          <w:color w:val="212529"/>
          <w:sz w:val="23"/>
          <w:szCs w:val="23"/>
          <w:lang w:eastAsia="da-DK"/>
        </w:rPr>
      </w:pPr>
    </w:p>
    <w:p w14:paraId="387A8034" w14:textId="77777777" w:rsidR="006C293E" w:rsidRPr="00EB1D9C" w:rsidRDefault="006C293E" w:rsidP="006C293E">
      <w:pPr>
        <w:pStyle w:val="Ingenafstand"/>
        <w:rPr>
          <w:rFonts w:ascii="Arial" w:eastAsia="Times New Roman" w:hAnsi="Arial" w:cs="Arial"/>
          <w:color w:val="212529"/>
          <w:sz w:val="23"/>
          <w:szCs w:val="23"/>
          <w:lang w:eastAsia="da-DK"/>
        </w:rPr>
      </w:pPr>
      <w:r w:rsidRPr="00EB1D9C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Dato:</w:t>
      </w:r>
    </w:p>
    <w:p w14:paraId="4E951BAA" w14:textId="77777777" w:rsidR="006C293E" w:rsidRPr="00EB1D9C" w:rsidRDefault="006C293E" w:rsidP="006C293E">
      <w:pPr>
        <w:pStyle w:val="Ingenafstand"/>
        <w:rPr>
          <w:rFonts w:ascii="Arial" w:eastAsia="Times New Roman" w:hAnsi="Arial" w:cs="Arial"/>
          <w:color w:val="212529"/>
          <w:sz w:val="23"/>
          <w:szCs w:val="23"/>
          <w:lang w:eastAsia="da-DK"/>
        </w:rPr>
      </w:pPr>
    </w:p>
    <w:p w14:paraId="49531B41" w14:textId="00CD697C" w:rsidR="006C293E" w:rsidRPr="00EB1D9C" w:rsidRDefault="006C293E" w:rsidP="006C293E">
      <w:pPr>
        <w:pStyle w:val="Ingenafstand"/>
        <w:rPr>
          <w:rFonts w:ascii="Arial" w:eastAsia="Times New Roman" w:hAnsi="Arial" w:cs="Arial"/>
          <w:color w:val="212529"/>
          <w:sz w:val="23"/>
          <w:szCs w:val="23"/>
          <w:lang w:eastAsia="da-DK"/>
        </w:rPr>
      </w:pPr>
      <w:r w:rsidRPr="00EB1D9C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__________________________________           __________________________________</w:t>
      </w:r>
    </w:p>
    <w:p w14:paraId="144965EE" w14:textId="36D925C8" w:rsidR="006C293E" w:rsidRPr="00EB1D9C" w:rsidRDefault="006C293E" w:rsidP="006C293E">
      <w:pPr>
        <w:pStyle w:val="Ingenafstand"/>
        <w:rPr>
          <w:rFonts w:ascii="Arial" w:eastAsia="Times New Roman" w:hAnsi="Arial" w:cs="Arial"/>
          <w:color w:val="212529"/>
          <w:sz w:val="23"/>
          <w:szCs w:val="23"/>
          <w:lang w:eastAsia="da-DK"/>
        </w:rPr>
      </w:pPr>
      <w:r w:rsidRPr="00EB1D9C">
        <w:rPr>
          <w:rFonts w:ascii="Arial" w:eastAsia="Times New Roman" w:hAnsi="Arial" w:cs="Arial"/>
          <w:color w:val="212529"/>
          <w:sz w:val="23"/>
          <w:szCs w:val="23"/>
          <w:lang w:eastAsia="da-DK"/>
        </w:rPr>
        <w:t xml:space="preserve">                         arbejdsgiver    </w:t>
      </w:r>
      <w:r w:rsidRPr="00EB1D9C">
        <w:rPr>
          <w:rFonts w:ascii="Arial" w:eastAsia="Times New Roman" w:hAnsi="Arial" w:cs="Arial"/>
          <w:color w:val="212529"/>
          <w:sz w:val="23"/>
          <w:szCs w:val="23"/>
          <w:lang w:eastAsia="da-DK"/>
        </w:rPr>
        <w:tab/>
      </w:r>
      <w:r w:rsidRPr="00EB1D9C">
        <w:rPr>
          <w:rFonts w:ascii="Arial" w:eastAsia="Times New Roman" w:hAnsi="Arial" w:cs="Arial"/>
          <w:color w:val="212529"/>
          <w:sz w:val="23"/>
          <w:szCs w:val="23"/>
          <w:lang w:eastAsia="da-DK"/>
        </w:rPr>
        <w:tab/>
        <w:t xml:space="preserve">                       medarbejder</w:t>
      </w:r>
    </w:p>
    <w:p w14:paraId="54BA405F" w14:textId="77777777" w:rsidR="00783EF9" w:rsidRDefault="00783EF9"/>
    <w:sectPr w:rsidR="00783EF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BAB"/>
    <w:multiLevelType w:val="multilevel"/>
    <w:tmpl w:val="C410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354B6"/>
    <w:multiLevelType w:val="multilevel"/>
    <w:tmpl w:val="2AEC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B922DE"/>
    <w:multiLevelType w:val="multilevel"/>
    <w:tmpl w:val="AB78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393083"/>
    <w:multiLevelType w:val="multilevel"/>
    <w:tmpl w:val="9A1E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B46DCB"/>
    <w:multiLevelType w:val="multilevel"/>
    <w:tmpl w:val="9D1C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8647584">
    <w:abstractNumId w:val="4"/>
  </w:num>
  <w:num w:numId="2" w16cid:durableId="150223192">
    <w:abstractNumId w:val="0"/>
  </w:num>
  <w:num w:numId="3" w16cid:durableId="1538008086">
    <w:abstractNumId w:val="1"/>
  </w:num>
  <w:num w:numId="4" w16cid:durableId="226500283">
    <w:abstractNumId w:val="3"/>
  </w:num>
  <w:num w:numId="5" w16cid:durableId="1725250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12"/>
    <w:rsid w:val="0000759F"/>
    <w:rsid w:val="000A4531"/>
    <w:rsid w:val="001862F6"/>
    <w:rsid w:val="001B642A"/>
    <w:rsid w:val="002E6313"/>
    <w:rsid w:val="003362FA"/>
    <w:rsid w:val="00416812"/>
    <w:rsid w:val="00446177"/>
    <w:rsid w:val="00496ECE"/>
    <w:rsid w:val="004B59C2"/>
    <w:rsid w:val="0053568E"/>
    <w:rsid w:val="005713DD"/>
    <w:rsid w:val="00576C73"/>
    <w:rsid w:val="005973B7"/>
    <w:rsid w:val="00602A16"/>
    <w:rsid w:val="006C293E"/>
    <w:rsid w:val="00783EF9"/>
    <w:rsid w:val="00865364"/>
    <w:rsid w:val="009304D7"/>
    <w:rsid w:val="009423E9"/>
    <w:rsid w:val="009B1C1A"/>
    <w:rsid w:val="00A528E7"/>
    <w:rsid w:val="00AD6CA3"/>
    <w:rsid w:val="00C04B0D"/>
    <w:rsid w:val="00C13274"/>
    <w:rsid w:val="00CD2D5F"/>
    <w:rsid w:val="00D72FC6"/>
    <w:rsid w:val="00E6157A"/>
    <w:rsid w:val="00EB1D9C"/>
    <w:rsid w:val="00EB3080"/>
    <w:rsid w:val="00ED3275"/>
    <w:rsid w:val="00F628BF"/>
    <w:rsid w:val="00FA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42DB"/>
  <w15:chartTrackingRefBased/>
  <w15:docId w15:val="{BED2A48A-957E-41FE-B8D5-6BEBC9DB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93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6C293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C293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C293E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C2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C293E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6C293E"/>
    <w:pPr>
      <w:spacing w:after="0" w:line="240" w:lineRule="auto"/>
    </w:pPr>
  </w:style>
  <w:style w:type="table" w:styleId="Tabel-Gitter">
    <w:name w:val="Table Grid"/>
    <w:basedOn w:val="Tabel-Normal"/>
    <w:uiPriority w:val="39"/>
    <w:rsid w:val="00ED3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D3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ED3275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1B642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B642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2E63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a.aarhus.dk/haandbogen/haandbogen-for-bpa-ordningen-i-aarhus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pa.aarhus.dk/haandbogen/haandbogen-for-bpa-ordningen-i-aarhu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pa.aarhus.dk/haandbogen/haandbogen-for-bpa-ordningen-i-aarhu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bpa.aarhus.dk/haandbogen/haandbogen-for-bpa-ordningen-i-aarhu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bpa.aarhus.dk/afloenn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7eb70e-ce64-458a-9aec-1c147ecc91f1">
      <Terms xmlns="http://schemas.microsoft.com/office/infopath/2007/PartnerControls"/>
    </lcf76f155ced4ddcb4097134ff3c332f>
    <TaxCatchAll xmlns="4302f46b-67ed-4719-89e3-910f5df41b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6D37CE5A4964880F7E9E15856C967" ma:contentTypeVersion="18" ma:contentTypeDescription="Opret et nyt dokument." ma:contentTypeScope="" ma:versionID="7ca43fc320ae06a7cfeda181c5b20589">
  <xsd:schema xmlns:xsd="http://www.w3.org/2001/XMLSchema" xmlns:xs="http://www.w3.org/2001/XMLSchema" xmlns:p="http://schemas.microsoft.com/office/2006/metadata/properties" xmlns:ns2="ce7eb70e-ce64-458a-9aec-1c147ecc91f1" xmlns:ns3="4302f46b-67ed-4719-89e3-910f5df41b51" targetNamespace="http://schemas.microsoft.com/office/2006/metadata/properties" ma:root="true" ma:fieldsID="1c9d5b797574fc9fa552890a3a4c49b7" ns2:_="" ns3:_="">
    <xsd:import namespace="ce7eb70e-ce64-458a-9aec-1c147ecc91f1"/>
    <xsd:import namespace="4302f46b-67ed-4719-89e3-910f5df41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eb70e-ce64-458a-9aec-1c147ecc9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f46b-67ed-4719-89e3-910f5df41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59db40-5b94-4c35-b82b-d9a0c426f727}" ma:internalName="TaxCatchAll" ma:showField="CatchAllData" ma:web="4302f46b-67ed-4719-89e3-910f5df41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69A11E-4D28-4A53-AB51-FEF3FFA8ADD8}">
  <ds:schemaRefs>
    <ds:schemaRef ds:uri="http://schemas.microsoft.com/office/2006/metadata/properties"/>
    <ds:schemaRef ds:uri="http://schemas.microsoft.com/office/infopath/2007/PartnerControls"/>
    <ds:schemaRef ds:uri="ce7eb70e-ce64-458a-9aec-1c147ecc91f1"/>
    <ds:schemaRef ds:uri="4302f46b-67ed-4719-89e3-910f5df41b51"/>
  </ds:schemaRefs>
</ds:datastoreItem>
</file>

<file path=customXml/itemProps2.xml><?xml version="1.0" encoding="utf-8"?>
<ds:datastoreItem xmlns:ds="http://schemas.openxmlformats.org/officeDocument/2006/customXml" ds:itemID="{2179218B-3A58-4E46-BE76-794521F24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eb70e-ce64-458a-9aec-1c147ecc91f1"/>
    <ds:schemaRef ds:uri="4302f46b-67ed-4719-89e3-910f5df41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8BE5A1-67C2-49FE-B92F-9878D60DE7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477</Words>
  <Characters>3119</Characters>
  <Application>Microsoft Office Word</Application>
  <DocSecurity>0</DocSecurity>
  <Lines>119</Lines>
  <Paragraphs>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Lauridsen</dc:creator>
  <cp:keywords/>
  <dc:description/>
  <cp:lastModifiedBy>Annelise Gert Krogshave</cp:lastModifiedBy>
  <cp:revision>3</cp:revision>
  <dcterms:created xsi:type="dcterms:W3CDTF">2025-08-05T09:04:00Z</dcterms:created>
  <dcterms:modified xsi:type="dcterms:W3CDTF">2025-08-05T09:13:00Z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0x010100F666D37CE5A4964880F7E9E15856C967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